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5C4000" w14:textId="77777777" w:rsidR="001B4113" w:rsidRDefault="00B87DBF">
      <w:pPr>
        <w:pStyle w:val="Sidhuvud"/>
        <w:tabs>
          <w:tab w:val="clear" w:pos="9072"/>
          <w:tab w:val="right" w:pos="9046"/>
        </w:tabs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B9EFEBF" wp14:editId="1D9FEEF5">
                <wp:simplePos x="0" y="0"/>
                <wp:positionH relativeFrom="column">
                  <wp:posOffset>1685925</wp:posOffset>
                </wp:positionH>
                <wp:positionV relativeFrom="line">
                  <wp:posOffset>153034</wp:posOffset>
                </wp:positionV>
                <wp:extent cx="4229100" cy="914400"/>
                <wp:effectExtent l="0" t="0" r="0" b="0"/>
                <wp:wrapThrough wrapText="bothSides" distL="57150" distR="5715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94F4C9" w14:textId="77777777" w:rsidR="001B4113" w:rsidRDefault="00B87DBF">
                            <w:pPr>
                              <w:pStyle w:val="Sidhuv"/>
                              <w:rPr>
                                <w:rFonts w:ascii="Times New Roman Bold" w:eastAsia="Times New Roman Bold" w:hAnsi="Times New Roman Bold" w:cs="Times New Roman Bold"/>
                              </w:rPr>
                            </w:pPr>
                            <w:r>
                              <w:rPr>
                                <w:rFonts w:ascii="Times New Roman Bold"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  <w:p w14:paraId="5C7FA579" w14:textId="77777777" w:rsidR="001B4113" w:rsidRDefault="00B87DBF">
                            <w:pPr>
                              <w:pStyle w:val="Sidhuv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DIKK60: Digitala kulturer: Examensarbete (15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27FC06B9" w14:textId="77777777" w:rsidR="001B4113" w:rsidRDefault="001B4113">
                            <w:pPr>
                              <w:pStyle w:val="Sidhuv"/>
                              <w:rPr>
                                <w:b/>
                                <w:bCs/>
                              </w:rPr>
                            </w:pPr>
                          </w:p>
                          <w:p w14:paraId="0A9AB30A" w14:textId="77777777" w:rsidR="001B4113" w:rsidRDefault="001B4113">
                            <w:pPr>
                              <w:pStyle w:val="Sidhuv"/>
                              <w:rPr>
                                <w:b/>
                                <w:bCs/>
                              </w:rPr>
                            </w:pPr>
                          </w:p>
                          <w:p w14:paraId="6BD33336" w14:textId="77777777" w:rsidR="001B4113" w:rsidRDefault="001B4113">
                            <w:pPr>
                              <w:pStyle w:val="Sidhuv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32.8pt;margin-top:12.0pt;width:333.0pt;height:72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idhuv"/>
                        <w:rPr>
                          <w:rFonts w:ascii="Times New Roman Bold" w:cs="Times New Roman Bold" w:hAnsi="Times New Roman Bold" w:eastAsia="Times New Roman Bold"/>
                        </w:rPr>
                      </w:pPr>
                      <w:r>
                        <w:rPr>
                          <w:rFonts w:ascii="Times New Roman Bold"/>
                          <w:sz w:val="32"/>
                          <w:szCs w:val="32"/>
                          <w:rtl w:val="0"/>
                          <w:lang w:val="sv-SE"/>
                        </w:rPr>
                        <w:t>LITTERATURLISTA</w:t>
                      </w:r>
                    </w:p>
                    <w:p>
                      <w:pPr>
                        <w:pStyle w:val="Sidhuv"/>
                        <w:rPr>
                          <w:rFonts w:ascii="Cambria" w:cs="Cambria" w:hAnsi="Cambria" w:eastAsia="Cambria"/>
                          <w:b w:val="1"/>
                          <w:bCs w:val="1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sv-SE"/>
                        </w:rPr>
                        <w:t>DIKK60: Digitala kulturer: Examensarbete (15 hp)</w:t>
                      </w:r>
                    </w:p>
                    <w:p>
                      <w:pPr>
                        <w:pStyle w:val="Sidhuv"/>
                        <w:rPr>
                          <w:rFonts w:ascii="Cambria" w:cs="Cambria" w:hAnsi="Cambria" w:eastAsia="Cambria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Sidhuv"/>
                        <w:rPr>
                          <w:rFonts w:ascii="Cambria" w:cs="Cambria" w:hAnsi="Cambria" w:eastAsia="Cambria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Sidhuv"/>
                      </w:pPr>
                      <w:r>
                        <w:rPr>
                          <w:rFonts w:ascii="Times New Roman Bold" w:cs="Times New Roman Bold" w:hAnsi="Times New Roman Bold" w:eastAsia="Times New Roman Bold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through" side="bothSides" anchorx="text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1B9EF35D" wp14:editId="3BEAFFC4">
            <wp:simplePos x="0" y="0"/>
            <wp:positionH relativeFrom="page">
              <wp:posOffset>1080135</wp:posOffset>
            </wp:positionH>
            <wp:positionV relativeFrom="page">
              <wp:posOffset>383540</wp:posOffset>
            </wp:positionV>
            <wp:extent cx="977900" cy="121920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 descr="lu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lue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90FF499" w14:textId="77777777" w:rsidR="001B4113" w:rsidRDefault="001B4113">
      <w:pPr>
        <w:pStyle w:val="Brdtext"/>
      </w:pPr>
    </w:p>
    <w:p w14:paraId="04277F0E" w14:textId="77777777" w:rsidR="001B4113" w:rsidRDefault="001B4113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i/>
          <w:iCs/>
          <w:sz w:val="20"/>
          <w:szCs w:val="20"/>
        </w:rPr>
      </w:pPr>
    </w:p>
    <w:p w14:paraId="7A41FE05" w14:textId="77777777" w:rsidR="001B4113" w:rsidRDefault="001B4113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i/>
          <w:iCs/>
          <w:sz w:val="20"/>
          <w:szCs w:val="20"/>
        </w:rPr>
      </w:pPr>
    </w:p>
    <w:p w14:paraId="50BB0006" w14:textId="77777777" w:rsidR="001B4113" w:rsidRDefault="00B87DBF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Institutionen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för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kulturvetenskaper</w:t>
      </w:r>
      <w:proofErr w:type="spellEnd"/>
    </w:p>
    <w:p w14:paraId="30FCC9E9" w14:textId="77777777" w:rsidR="001B4113" w:rsidRDefault="001B4113">
      <w:pPr>
        <w:pStyle w:val="Brdtext"/>
        <w:widowControl w:val="0"/>
        <w:jc w:val="both"/>
        <w:rPr>
          <w:lang w:val="en-US"/>
        </w:rPr>
      </w:pPr>
    </w:p>
    <w:p w14:paraId="6CDAC06A" w14:textId="77777777" w:rsidR="001B4113" w:rsidRDefault="001B4113">
      <w:pPr>
        <w:pStyle w:val="Brdtext"/>
        <w:widowControl w:val="0"/>
        <w:jc w:val="both"/>
        <w:rPr>
          <w:lang w:val="en-US"/>
        </w:rPr>
      </w:pPr>
    </w:p>
    <w:p w14:paraId="1F149B5F" w14:textId="77777777" w:rsidR="001B4113" w:rsidRDefault="00B87DBF">
      <w:pPr>
        <w:pStyle w:val="Brdtext"/>
        <w:widowControl w:val="0"/>
        <w:jc w:val="both"/>
      </w:pPr>
      <w:r>
        <w:t>Godkänd av institutionsstyrelsen 12.11.2013.</w:t>
      </w:r>
    </w:p>
    <w:p w14:paraId="74993E89" w14:textId="77777777" w:rsidR="001B4113" w:rsidRDefault="00B87DBF">
      <w:pPr>
        <w:pStyle w:val="Brdtext"/>
        <w:widowControl w:val="0"/>
        <w:jc w:val="both"/>
      </w:pPr>
      <w:r>
        <w:t xml:space="preserve">Reviderad av kursplanegruppen 5.12.2014. </w:t>
      </w:r>
    </w:p>
    <w:p w14:paraId="3601025C" w14:textId="77777777" w:rsidR="001B4113" w:rsidRDefault="001B4113">
      <w:pPr>
        <w:pStyle w:val="Brdtext"/>
        <w:widowControl w:val="0"/>
        <w:jc w:val="both"/>
      </w:pPr>
    </w:p>
    <w:p w14:paraId="5FC44F2C" w14:textId="77777777" w:rsidR="001B4113" w:rsidRDefault="001B4113">
      <w:pPr>
        <w:pStyle w:val="Brdtext"/>
        <w:widowControl w:val="0"/>
        <w:jc w:val="both"/>
      </w:pPr>
    </w:p>
    <w:p w14:paraId="091E3D54" w14:textId="77777777" w:rsidR="001B4113" w:rsidRDefault="00B87DBF">
      <w:pPr>
        <w:pStyle w:val="Brdtext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Obligatorisk litteratur</w:t>
      </w:r>
    </w:p>
    <w:p w14:paraId="68237A08" w14:textId="77777777" w:rsidR="001B4113" w:rsidRDefault="00B87DBF">
      <w:pPr>
        <w:pStyle w:val="Brdtext"/>
      </w:pPr>
      <w:r>
        <w:rPr>
          <w:rFonts w:eastAsia="Arial Unicode MS" w:hAnsi="Arial Unicode MS" w:cs="Arial Unicode MS"/>
        </w:rPr>
        <w:t xml:space="preserve">Augustsson, Gunnar (2012) </w:t>
      </w:r>
      <w:r>
        <w:rPr>
          <w:rFonts w:eastAsia="Arial Unicode MS" w:hAnsi="Arial Unicode MS" w:cs="Arial Unicode MS"/>
          <w:i/>
          <w:iCs/>
        </w:rPr>
        <w:t>Akademisk skribent. Om att utveckla sitt akademiska skrivande</w:t>
      </w:r>
      <w:r>
        <w:rPr>
          <w:rFonts w:eastAsia="Arial Unicode MS" w:hAnsi="Arial Unicode MS" w:cs="Arial Unicode MS"/>
        </w:rPr>
        <w:t xml:space="preserve">. 2 uppl., </w:t>
      </w:r>
      <w:proofErr w:type="spellStart"/>
      <w:proofErr w:type="gramStart"/>
      <w:r>
        <w:rPr>
          <w:rFonts w:eastAsia="Arial Unicode MS" w:hAnsi="Arial Unicode MS" w:cs="Arial Unicode MS"/>
        </w:rPr>
        <w:t>Lund:Studentlitteratur</w:t>
      </w:r>
      <w:proofErr w:type="spellEnd"/>
      <w:proofErr w:type="gramEnd"/>
      <w:r>
        <w:rPr>
          <w:rFonts w:eastAsia="Arial Unicode MS" w:hAnsi="Arial Unicode MS" w:cs="Arial Unicode MS"/>
        </w:rPr>
        <w:t xml:space="preserve">. ISBN 978-91-44-07583-9. (i urval ca 50 s.) </w:t>
      </w:r>
    </w:p>
    <w:p w14:paraId="340D7FCA" w14:textId="77777777" w:rsidR="001B4113" w:rsidRDefault="001B4113">
      <w:pPr>
        <w:pStyle w:val="Brdtext"/>
      </w:pPr>
    </w:p>
    <w:p w14:paraId="04EC3E08" w14:textId="77777777" w:rsidR="001B4113" w:rsidRDefault="00B87DBF">
      <w:pPr>
        <w:pStyle w:val="Brdtext"/>
        <w:rPr>
          <w:i/>
          <w:iCs/>
        </w:rPr>
      </w:pPr>
      <w:r>
        <w:rPr>
          <w:rFonts w:eastAsia="Arial Unicode MS" w:hAnsi="Arial Unicode MS" w:cs="Arial Unicode MS"/>
        </w:rPr>
        <w:t xml:space="preserve">Backman, Jarl, (2008). </w:t>
      </w:r>
      <w:r>
        <w:rPr>
          <w:rFonts w:eastAsia="Arial Unicode MS" w:hAnsi="Arial Unicode MS" w:cs="Arial Unicode MS"/>
          <w:i/>
          <w:iCs/>
        </w:rPr>
        <w:t>Rapporter och uppsatser</w:t>
      </w:r>
      <w:r>
        <w:rPr>
          <w:rFonts w:eastAsia="Arial Unicode MS" w:hAnsi="Arial Unicode MS" w:cs="Arial Unicode MS"/>
        </w:rPr>
        <w:t>, 2 uppl. Lund: Studentlitteratur. ISBN 978-91-44-04826-0. (213 s.)</w:t>
      </w:r>
    </w:p>
    <w:p w14:paraId="76145D9E" w14:textId="77777777" w:rsidR="001B4113" w:rsidRDefault="001B4113">
      <w:pPr>
        <w:pStyle w:val="Brdtext"/>
        <w:widowControl w:val="0"/>
        <w:rPr>
          <w:rFonts w:ascii="Times new" w:eastAsia="Times new" w:hAnsi="Times new" w:cs="Times new"/>
          <w:lang w:val="de-DE"/>
        </w:rPr>
      </w:pPr>
    </w:p>
    <w:p w14:paraId="065876C1" w14:textId="77777777" w:rsidR="001B4113" w:rsidRDefault="00B87DBF">
      <w:pPr>
        <w:pStyle w:val="Brdtext"/>
        <w:widowControl w:val="0"/>
        <w:rPr>
          <w:rFonts w:ascii="Times new" w:eastAsia="Times new" w:hAnsi="Times new" w:cs="Times new"/>
        </w:rPr>
      </w:pPr>
      <w:r>
        <w:rPr>
          <w:rFonts w:ascii="Times new" w:eastAsia="Times new" w:hAnsi="Times new" w:cs="Times new"/>
          <w:lang w:val="de-DE"/>
        </w:rPr>
        <w:t xml:space="preserve">Reinecker, Lotte &amp; </w:t>
      </w:r>
      <w:proofErr w:type="spellStart"/>
      <w:r>
        <w:rPr>
          <w:rFonts w:ascii="Times new" w:eastAsia="Times new" w:hAnsi="Times new" w:cs="Times new"/>
          <w:lang w:val="de-DE"/>
        </w:rPr>
        <w:t>Stray</w:t>
      </w:r>
      <w:proofErr w:type="spellEnd"/>
      <w:r>
        <w:rPr>
          <w:rFonts w:ascii="Times new" w:eastAsia="Times new" w:hAnsi="Times new" w:cs="Times new"/>
          <w:lang w:val="de-DE"/>
        </w:rPr>
        <w:t xml:space="preserve"> J</w:t>
      </w:r>
      <w:r>
        <w:rPr>
          <w:rFonts w:ascii="Times new" w:eastAsia="Times new" w:hAnsi="Times new" w:cs="Times new"/>
        </w:rPr>
        <w:t>ö</w:t>
      </w:r>
      <w:proofErr w:type="spellStart"/>
      <w:r>
        <w:rPr>
          <w:rFonts w:ascii="Times new" w:eastAsia="Times new" w:hAnsi="Times new" w:cs="Times new"/>
          <w:lang w:val="nl-NL"/>
        </w:rPr>
        <w:t>rgensen</w:t>
      </w:r>
      <w:proofErr w:type="spellEnd"/>
      <w:r>
        <w:rPr>
          <w:rFonts w:ascii="Times new" w:eastAsia="Times new" w:hAnsi="Times new" w:cs="Times new"/>
          <w:lang w:val="nl-NL"/>
        </w:rPr>
        <w:t xml:space="preserve">, Peter (2011). </w:t>
      </w:r>
      <w:r>
        <w:rPr>
          <w:rFonts w:ascii="Times new" w:eastAsia="Times new" w:hAnsi="Times new" w:cs="Times new"/>
          <w:i/>
          <w:iCs/>
        </w:rPr>
        <w:t>Att skriva en bra uppsats</w:t>
      </w:r>
      <w:r>
        <w:rPr>
          <w:rFonts w:ascii="Times new" w:eastAsia="Times new" w:hAnsi="Times new" w:cs="Times new"/>
        </w:rPr>
        <w:t>. 3 uppl. Stockholm: Liber. ISBN 978-91-47-11151-0. (349 s.)</w:t>
      </w:r>
    </w:p>
    <w:p w14:paraId="0AD08370" w14:textId="77777777" w:rsidR="001B4113" w:rsidRDefault="001B4113">
      <w:pPr>
        <w:pStyle w:val="Brdtext"/>
        <w:rPr>
          <w:i/>
          <w:iCs/>
        </w:rPr>
      </w:pPr>
    </w:p>
    <w:p w14:paraId="7C4F1170" w14:textId="77777777" w:rsidR="001B4113" w:rsidRDefault="00B87DBF">
      <w:pPr>
        <w:pStyle w:val="Brdtext"/>
      </w:pPr>
      <w:r>
        <w:rPr>
          <w:rFonts w:eastAsia="Arial Unicode MS" w:hAnsi="Arial Unicode MS" w:cs="Arial Unicode MS"/>
        </w:rPr>
        <w:t>Str</w:t>
      </w:r>
      <w:r>
        <w:rPr>
          <w:rFonts w:hAnsi="Arial Unicode MS"/>
        </w:rPr>
        <w:t>ö</w:t>
      </w:r>
      <w:r>
        <w:rPr>
          <w:rFonts w:eastAsia="Arial Unicode MS" w:hAnsi="Arial Unicode MS" w:cs="Arial Unicode MS"/>
        </w:rPr>
        <w:t xml:space="preserve">mqvist, Siv, </w:t>
      </w:r>
      <w:r>
        <w:rPr>
          <w:rFonts w:eastAsia="Arial Unicode MS" w:hAnsi="Arial Unicode MS" w:cs="Arial Unicode MS"/>
          <w:i/>
          <w:iCs/>
        </w:rPr>
        <w:t>Uppsatshandboken. R</w:t>
      </w:r>
      <w:r>
        <w:rPr>
          <w:rFonts w:hAnsi="Arial Unicode MS"/>
          <w:i/>
          <w:iCs/>
          <w:lang w:val="da-DK"/>
        </w:rPr>
        <w:t>å</w:t>
      </w:r>
      <w:r>
        <w:rPr>
          <w:rFonts w:eastAsia="Arial Unicode MS" w:hAnsi="Arial Unicode MS" w:cs="Arial Unicode MS"/>
          <w:i/>
          <w:iCs/>
        </w:rPr>
        <w:t>d och regler f</w:t>
      </w:r>
      <w:r>
        <w:rPr>
          <w:rFonts w:hAnsi="Arial Unicode MS"/>
          <w:i/>
          <w:iCs/>
        </w:rPr>
        <w:t>ö</w:t>
      </w:r>
      <w:r>
        <w:rPr>
          <w:rFonts w:eastAsia="Arial Unicode MS" w:hAnsi="Arial Unicode MS" w:cs="Arial Unicode MS"/>
          <w:i/>
          <w:iCs/>
        </w:rPr>
        <w:t>r utformningen av examensarbeten och vetenskapliga uppsatser</w:t>
      </w:r>
      <w:r>
        <w:rPr>
          <w:rFonts w:eastAsia="Arial Unicode MS" w:hAnsi="Arial Unicode MS" w:cs="Arial Unicode MS"/>
          <w:lang w:val="de-DE"/>
        </w:rPr>
        <w:t xml:space="preserve"> (2006), 4 </w:t>
      </w:r>
      <w:proofErr w:type="spellStart"/>
      <w:r>
        <w:rPr>
          <w:rFonts w:eastAsia="Arial Unicode MS" w:hAnsi="Arial Unicode MS" w:cs="Arial Unicode MS"/>
          <w:lang w:val="de-DE"/>
        </w:rPr>
        <w:t>uppl</w:t>
      </w:r>
      <w:proofErr w:type="spellEnd"/>
      <w:r>
        <w:rPr>
          <w:rFonts w:eastAsia="Arial Unicode MS" w:hAnsi="Arial Unicode MS" w:cs="Arial Unicode MS"/>
          <w:lang w:val="de-DE"/>
        </w:rPr>
        <w:t xml:space="preserve">. </w:t>
      </w:r>
      <w:proofErr w:type="spellStart"/>
      <w:r>
        <w:rPr>
          <w:rFonts w:eastAsia="Arial Unicode MS" w:hAnsi="Arial Unicode MS" w:cs="Arial Unicode MS"/>
          <w:lang w:val="de-DE"/>
        </w:rPr>
        <w:t>Hallgren</w:t>
      </w:r>
      <w:proofErr w:type="spellEnd"/>
      <w:r>
        <w:rPr>
          <w:rFonts w:eastAsia="Arial Unicode MS" w:hAnsi="Arial Unicode MS" w:cs="Arial Unicode MS"/>
          <w:lang w:val="de-DE"/>
        </w:rPr>
        <w:t xml:space="preserve"> &amp; </w:t>
      </w:r>
      <w:proofErr w:type="spellStart"/>
      <w:r>
        <w:rPr>
          <w:rFonts w:eastAsia="Arial Unicode MS" w:hAnsi="Arial Unicode MS" w:cs="Arial Unicode MS"/>
          <w:lang w:val="de-DE"/>
        </w:rPr>
        <w:t>Fallgren</w:t>
      </w:r>
      <w:proofErr w:type="spellEnd"/>
      <w:r>
        <w:rPr>
          <w:rFonts w:eastAsia="Arial Unicode MS" w:hAnsi="Arial Unicode MS" w:cs="Arial Unicode MS"/>
          <w:lang w:val="de-DE"/>
        </w:rPr>
        <w:t xml:space="preserve"> </w:t>
      </w:r>
      <w:proofErr w:type="spellStart"/>
      <w:r>
        <w:rPr>
          <w:rFonts w:eastAsia="Arial Unicode MS" w:hAnsi="Arial Unicode MS" w:cs="Arial Unicode MS"/>
          <w:lang w:val="de-DE"/>
        </w:rPr>
        <w:t>Studief</w:t>
      </w:r>
      <w:r>
        <w:rPr>
          <w:rFonts w:hAnsi="Arial Unicode MS"/>
        </w:rPr>
        <w:t>ö</w:t>
      </w:r>
      <w:r>
        <w:rPr>
          <w:rFonts w:eastAsia="Arial Unicode MS" w:hAnsi="Arial Unicode MS" w:cs="Arial Unicode MS"/>
        </w:rPr>
        <w:t>rlag</w:t>
      </w:r>
      <w:proofErr w:type="spellEnd"/>
      <w:r>
        <w:rPr>
          <w:rFonts w:eastAsia="Arial Unicode MS" w:hAnsi="Arial Unicode MS" w:cs="Arial Unicode MS"/>
        </w:rPr>
        <w:t>: Uppsala. ISBN 978-91-7382-816-1. (i urval ca 50 s.)</w:t>
      </w:r>
    </w:p>
    <w:p w14:paraId="005CE6E9" w14:textId="77777777" w:rsidR="001B4113" w:rsidRDefault="001B4113">
      <w:pPr>
        <w:pStyle w:val="Brdtext"/>
        <w:rPr>
          <w:i/>
          <w:iCs/>
        </w:rPr>
      </w:pPr>
    </w:p>
    <w:p w14:paraId="07131772" w14:textId="77777777" w:rsidR="001B4113" w:rsidRDefault="001B4113">
      <w:pPr>
        <w:pStyle w:val="Brdtext"/>
        <w:rPr>
          <w:i/>
          <w:iCs/>
        </w:rPr>
      </w:pPr>
    </w:p>
    <w:p w14:paraId="027716A2" w14:textId="77777777" w:rsidR="001B4113" w:rsidRDefault="00B87DBF">
      <w:pPr>
        <w:pStyle w:val="Brdtext"/>
        <w:rPr>
          <w:i/>
          <w:iCs/>
        </w:rPr>
      </w:pPr>
      <w:r>
        <w:rPr>
          <w:rFonts w:eastAsia="Arial Unicode MS" w:hAnsi="Arial Unicode MS" w:cs="Arial Unicode MS"/>
          <w:i/>
          <w:iCs/>
        </w:rPr>
        <w:t xml:space="preserve">Totalt antal sidor obligatorisk litteratur: 662 s. </w:t>
      </w:r>
    </w:p>
    <w:p w14:paraId="2DABF8C5" w14:textId="77777777" w:rsidR="001B4113" w:rsidRDefault="001B4113">
      <w:pPr>
        <w:pStyle w:val="Brdtext"/>
        <w:rPr>
          <w:i/>
          <w:iCs/>
        </w:rPr>
      </w:pPr>
    </w:p>
    <w:p w14:paraId="3973636E" w14:textId="77777777" w:rsidR="001B4113" w:rsidRDefault="001B4113">
      <w:pPr>
        <w:pStyle w:val="Brdtext"/>
        <w:rPr>
          <w:i/>
          <w:iCs/>
        </w:rPr>
      </w:pPr>
    </w:p>
    <w:p w14:paraId="1ABA4FF3" w14:textId="77777777" w:rsidR="001B4113" w:rsidRDefault="001B4113">
      <w:pPr>
        <w:pStyle w:val="Brdtext"/>
        <w:rPr>
          <w:i/>
          <w:iCs/>
        </w:rPr>
      </w:pPr>
    </w:p>
    <w:p w14:paraId="7899E0B6" w14:textId="77777777" w:rsidR="001B4113" w:rsidRDefault="001B4113">
      <w:pPr>
        <w:pStyle w:val="Brdtext"/>
        <w:rPr>
          <w:i/>
          <w:iCs/>
        </w:rPr>
      </w:pPr>
    </w:p>
    <w:p w14:paraId="424E923D" w14:textId="77777777" w:rsidR="001B4113" w:rsidRDefault="001B4113">
      <w:pPr>
        <w:pStyle w:val="Brdtext"/>
        <w:rPr>
          <w:rFonts w:ascii="Times New Roman Bold" w:eastAsia="Times New Roman Bold" w:hAnsi="Times New Roman Bold" w:cs="Times New Roman Bold"/>
        </w:rPr>
      </w:pPr>
    </w:p>
    <w:p w14:paraId="5B4D0C32" w14:textId="77777777" w:rsidR="001B4113" w:rsidRDefault="001B4113">
      <w:pPr>
        <w:pStyle w:val="Brdtext"/>
        <w:rPr>
          <w:rFonts w:ascii="Courier" w:eastAsia="Courier" w:hAnsi="Courier" w:cs="Courier"/>
          <w:sz w:val="32"/>
          <w:szCs w:val="32"/>
        </w:rPr>
      </w:pPr>
    </w:p>
    <w:p w14:paraId="35D9B26E" w14:textId="77777777" w:rsidR="001B4113" w:rsidRDefault="001B4113">
      <w:pPr>
        <w:pStyle w:val="Brdtext"/>
      </w:pPr>
    </w:p>
    <w:sectPr w:rsidR="001B411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C4F38" w14:textId="77777777" w:rsidR="00B87DBF" w:rsidRDefault="00B87DBF">
      <w:r>
        <w:separator/>
      </w:r>
    </w:p>
  </w:endnote>
  <w:endnote w:type="continuationSeparator" w:id="0">
    <w:p w14:paraId="7F05B13E" w14:textId="77777777" w:rsidR="00B87DBF" w:rsidRDefault="00B8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329B" w14:textId="77777777" w:rsidR="001B4113" w:rsidRDefault="00B87DBF">
    <w:pPr>
      <w:pStyle w:val="Sidfo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B4C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18118" w14:textId="77777777" w:rsidR="00B87DBF" w:rsidRDefault="00B87DBF">
      <w:r>
        <w:separator/>
      </w:r>
    </w:p>
  </w:footnote>
  <w:footnote w:type="continuationSeparator" w:id="0">
    <w:p w14:paraId="54DC9564" w14:textId="77777777" w:rsidR="00B87DBF" w:rsidRDefault="00B87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A4A71" w14:textId="77777777" w:rsidR="001B4113" w:rsidRDefault="001B4113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13"/>
    <w:rsid w:val="001B4113"/>
    <w:rsid w:val="005B4CA5"/>
    <w:rsid w:val="00B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771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717</Characters>
  <Application>Microsoft Macintosh Word</Application>
  <DocSecurity>0</DocSecurity>
  <Lines>5</Lines>
  <Paragraphs>1</Paragraphs>
  <ScaleCrop>false</ScaleCrop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Office-användare</cp:lastModifiedBy>
  <cp:revision>2</cp:revision>
  <dcterms:created xsi:type="dcterms:W3CDTF">2017-12-04T15:09:00Z</dcterms:created>
  <dcterms:modified xsi:type="dcterms:W3CDTF">2017-12-04T15:09:00Z</dcterms:modified>
</cp:coreProperties>
</file>