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FA0151C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D4120">
        <w:rPr>
          <w:lang w:val="sv-SE"/>
        </w:rPr>
        <w:t>etnologi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6E3B3034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9D4120">
        <w:rPr>
          <w:lang w:val="sv-SE"/>
        </w:rPr>
        <w:t xml:space="preserve">(ETNL01) </w:t>
      </w:r>
      <w:r w:rsidR="009D4120" w:rsidRPr="009D4120">
        <w:rPr>
          <w:lang w:val="sv-SE"/>
        </w:rPr>
        <w:t>Etnologi: Kvalificerad arbetspraktik och projektarbete</w:t>
      </w:r>
      <w:r w:rsidR="009D4120">
        <w:rPr>
          <w:lang w:val="sv-SE"/>
        </w:rPr>
        <w:t xml:space="preserve">. 30 </w:t>
      </w:r>
      <w:proofErr w:type="spellStart"/>
      <w:r w:rsidR="009D4120">
        <w:rPr>
          <w:lang w:val="sv-SE"/>
        </w:rPr>
        <w:t>hp</w:t>
      </w:r>
      <w:proofErr w:type="spellEnd"/>
      <w:r w:rsidR="009D4120">
        <w:rPr>
          <w:lang w:val="sv-SE"/>
        </w:rPr>
        <w:t>, VT 202</w:t>
      </w:r>
      <w:r w:rsidR="00B8056D">
        <w:rPr>
          <w:lang w:val="sv-SE"/>
        </w:rPr>
        <w:t>3</w:t>
      </w:r>
      <w:r w:rsidR="009D4120" w:rsidRPr="009D4120">
        <w:rPr>
          <w:highlight w:val="yellow"/>
          <w:lang w:val="sv-SE"/>
        </w:rPr>
        <w:t xml:space="preserve"> </w:t>
      </w:r>
      <w:r w:rsidR="009D4120">
        <w:rPr>
          <w:highlight w:val="yellow"/>
          <w:lang w:val="sv-SE"/>
        </w:rPr>
        <w:t xml:space="preserve"> </w:t>
      </w:r>
    </w:p>
    <w:p w14:paraId="1258690B" w14:textId="2388D4BD" w:rsidR="00CE4B94" w:rsidRDefault="002C72A3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83896" w:rsidRPr="0028389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6</w:t>
      </w:r>
      <w:r w:rsidR="005B3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83896" w:rsidRPr="0028389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="005B3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83896" w:rsidRPr="0028389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2018</w:t>
      </w:r>
      <w:r w:rsidR="005B3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02-12-2021</w:t>
      </w:r>
      <w:r w:rsidR="001B538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5-12-2022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2B5CC3BC" w14:textId="7F4C96F4" w:rsidR="00CA3BA7" w:rsidRDefault="009D4120" w:rsidP="00CA3BA7">
      <w:pPr>
        <w:pStyle w:val="Brdtext"/>
        <w:rPr>
          <w:lang w:val="sv-SE"/>
        </w:rPr>
      </w:pPr>
      <w:r>
        <w:rPr>
          <w:lang w:val="sv-SE"/>
        </w:rPr>
        <w:t>Obligatorisk litteratur:</w:t>
      </w:r>
    </w:p>
    <w:p w14:paraId="726F9217" w14:textId="3D446F39" w:rsidR="009D4120" w:rsidRDefault="009D4120" w:rsidP="00CA3BA7">
      <w:pPr>
        <w:pStyle w:val="Brdtext"/>
        <w:rPr>
          <w:lang w:val="sv-SE"/>
        </w:rPr>
      </w:pPr>
    </w:p>
    <w:p w14:paraId="066D8798" w14:textId="446A994F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>Arvidsson, Alf (</w:t>
      </w:r>
      <w:proofErr w:type="gramStart"/>
      <w:r w:rsidRPr="009D4120">
        <w:rPr>
          <w:lang w:val="sv-SE"/>
        </w:rPr>
        <w:t>red.)</w:t>
      </w:r>
      <w:r w:rsidR="00DD0450">
        <w:rPr>
          <w:lang w:val="sv-SE"/>
        </w:rPr>
        <w:t>(</w:t>
      </w:r>
      <w:proofErr w:type="gramEnd"/>
      <w:r w:rsidRPr="009D4120">
        <w:rPr>
          <w:lang w:val="sv-SE"/>
        </w:rPr>
        <w:t>2019</w:t>
      </w:r>
      <w:r w:rsidR="00DD045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DD0450">
        <w:rPr>
          <w:i/>
          <w:iCs/>
          <w:lang w:val="sv-SE"/>
        </w:rPr>
        <w:t>Spaningar i kultursektorn.</w:t>
      </w:r>
      <w:r w:rsidRPr="009D4120">
        <w:rPr>
          <w:lang w:val="sv-SE"/>
        </w:rPr>
        <w:t xml:space="preserve"> ISBN 978-91-7855-092-0. (156 s.) Finns digitalt tillgänglig.</w:t>
      </w:r>
    </w:p>
    <w:p w14:paraId="01AD0E76" w14:textId="77777777" w:rsidR="009D4120" w:rsidRPr="009D4120" w:rsidRDefault="009D4120" w:rsidP="009D4120">
      <w:pPr>
        <w:pStyle w:val="Brdtext"/>
        <w:rPr>
          <w:lang w:val="sv-SE"/>
        </w:rPr>
      </w:pPr>
    </w:p>
    <w:p w14:paraId="32F790C9" w14:textId="38900298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Edemo</w:t>
      </w:r>
      <w:proofErr w:type="spellEnd"/>
      <w:r w:rsidRPr="009D4120">
        <w:rPr>
          <w:lang w:val="sv-SE"/>
        </w:rPr>
        <w:t xml:space="preserve">, Gunilla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Andersson, Louise </w:t>
      </w:r>
      <w:r w:rsidR="00DD0450">
        <w:rPr>
          <w:lang w:val="sv-SE"/>
        </w:rPr>
        <w:t>(</w:t>
      </w:r>
      <w:r w:rsidRPr="009D4120">
        <w:rPr>
          <w:lang w:val="sv-SE"/>
        </w:rPr>
        <w:t>2015</w:t>
      </w:r>
      <w:r w:rsidR="00DD045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DD0450">
        <w:rPr>
          <w:i/>
          <w:iCs/>
          <w:lang w:val="sv-SE"/>
        </w:rPr>
        <w:t>Feminist från insidan. 101 sätt att påverka en organisation (och överleva det).</w:t>
      </w:r>
      <w:r w:rsidRPr="009D4120">
        <w:rPr>
          <w:lang w:val="sv-SE"/>
        </w:rPr>
        <w:t xml:space="preserve"> Stockholm: Settings. ISBN 978-91-87183-99-7 (90 s.).</w:t>
      </w:r>
    </w:p>
    <w:p w14:paraId="7AB81E3D" w14:textId="77777777" w:rsidR="009D4120" w:rsidRPr="009D4120" w:rsidRDefault="009D4120" w:rsidP="009D4120">
      <w:pPr>
        <w:pStyle w:val="Brdtext"/>
        <w:rPr>
          <w:lang w:val="sv-SE"/>
        </w:rPr>
      </w:pPr>
    </w:p>
    <w:p w14:paraId="5E7A3C32" w14:textId="61538153" w:rsidR="009D4120" w:rsidRPr="00B8056D" w:rsidRDefault="009D4120" w:rsidP="009D4120">
      <w:pPr>
        <w:pStyle w:val="Brdtext"/>
        <w:rPr>
          <w:lang w:val="en-US"/>
        </w:rPr>
      </w:pPr>
      <w:r w:rsidRPr="009D4120">
        <w:rPr>
          <w:lang w:val="sv-SE"/>
        </w:rPr>
        <w:t xml:space="preserve">Ehn, Billy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Löfgren, Orvar </w:t>
      </w:r>
      <w:r w:rsidR="00DD0450">
        <w:rPr>
          <w:lang w:val="sv-SE"/>
        </w:rPr>
        <w:t>(</w:t>
      </w:r>
      <w:r w:rsidRPr="009D4120">
        <w:rPr>
          <w:lang w:val="sv-SE"/>
        </w:rPr>
        <w:t>2012</w:t>
      </w:r>
      <w:r w:rsidR="00DD045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DD0450">
        <w:rPr>
          <w:i/>
          <w:iCs/>
          <w:lang w:val="sv-SE"/>
        </w:rPr>
        <w:t>Kulturanalytiska verktyg.</w:t>
      </w:r>
      <w:r w:rsidRPr="009D4120">
        <w:rPr>
          <w:lang w:val="sv-SE"/>
        </w:rPr>
        <w:t xml:space="preserve"> Malmö: </w:t>
      </w:r>
      <w:proofErr w:type="spellStart"/>
      <w:r w:rsidRPr="009D4120">
        <w:rPr>
          <w:lang w:val="sv-SE"/>
        </w:rPr>
        <w:t>Gleerup</w:t>
      </w:r>
      <w:proofErr w:type="spellEnd"/>
      <w:r w:rsidRPr="009D4120">
        <w:rPr>
          <w:lang w:val="sv-SE"/>
        </w:rPr>
        <w:t xml:space="preserve">. </w:t>
      </w:r>
      <w:r w:rsidRPr="00B8056D">
        <w:rPr>
          <w:lang w:val="en-US"/>
        </w:rPr>
        <w:t xml:space="preserve">ISBN 97891406809691, s. 127-162 (35 s.). </w:t>
      </w:r>
    </w:p>
    <w:p w14:paraId="3B0AFBF3" w14:textId="2F706F85" w:rsidR="00DB3850" w:rsidRPr="00B8056D" w:rsidRDefault="00DB3850" w:rsidP="009D4120">
      <w:pPr>
        <w:pStyle w:val="Brdtext"/>
        <w:rPr>
          <w:lang w:val="en-US"/>
        </w:rPr>
      </w:pPr>
    </w:p>
    <w:p w14:paraId="6622244E" w14:textId="5B95384C" w:rsidR="009D4120" w:rsidRPr="00B8056D" w:rsidRDefault="00DB3850" w:rsidP="00DD0450">
      <w:pPr>
        <w:pStyle w:val="Brdtext"/>
        <w:rPr>
          <w:lang w:val="en-US"/>
        </w:rPr>
      </w:pPr>
      <w:proofErr w:type="spellStart"/>
      <w:r w:rsidRPr="00B8056D">
        <w:rPr>
          <w:lang w:val="en-US"/>
        </w:rPr>
        <w:t>Ehn</w:t>
      </w:r>
      <w:proofErr w:type="spellEnd"/>
      <w:r w:rsidRPr="00B8056D">
        <w:rPr>
          <w:lang w:val="en-US"/>
        </w:rPr>
        <w:t xml:space="preserve">, </w:t>
      </w:r>
      <w:proofErr w:type="gramStart"/>
      <w:r w:rsidRPr="00B8056D">
        <w:rPr>
          <w:lang w:val="en-US"/>
        </w:rPr>
        <w:t>Billy ”Taking</w:t>
      </w:r>
      <w:proofErr w:type="gramEnd"/>
      <w:r w:rsidRPr="00B8056D">
        <w:rPr>
          <w:lang w:val="en-US"/>
        </w:rPr>
        <w:t xml:space="preserve"> cultural analysis out into the world”. </w:t>
      </w:r>
      <w:proofErr w:type="spellStart"/>
      <w:r w:rsidRPr="00B8056D">
        <w:rPr>
          <w:lang w:val="en-US"/>
        </w:rPr>
        <w:t>Ingår</w:t>
      </w:r>
      <w:proofErr w:type="spellEnd"/>
      <w:r w:rsidRPr="00B8056D">
        <w:rPr>
          <w:lang w:val="en-US"/>
        </w:rPr>
        <w:t xml:space="preserve"> i</w:t>
      </w:r>
      <w:r w:rsidR="00DD0450" w:rsidRPr="00B8056D">
        <w:rPr>
          <w:lang w:val="en-US"/>
        </w:rPr>
        <w:t>:</w:t>
      </w:r>
      <w:r w:rsidRPr="00B8056D">
        <w:rPr>
          <w:i/>
          <w:iCs/>
          <w:lang w:val="en-US"/>
        </w:rPr>
        <w:t xml:space="preserve"> Exploring Everyday Life: Strategies for Ethnography and Cultural Analysis</w:t>
      </w:r>
      <w:r w:rsidRPr="00B8056D">
        <w:rPr>
          <w:lang w:val="en-US"/>
        </w:rPr>
        <w:t xml:space="preserve"> (2016)</w:t>
      </w:r>
      <w:r w:rsidR="00DD0450" w:rsidRPr="00B8056D">
        <w:rPr>
          <w:lang w:val="en-US"/>
        </w:rPr>
        <w:t>,</w:t>
      </w:r>
      <w:r w:rsidRPr="00B8056D">
        <w:rPr>
          <w:lang w:val="en-US"/>
        </w:rPr>
        <w:t xml:space="preserve"> Billy </w:t>
      </w:r>
      <w:proofErr w:type="spellStart"/>
      <w:r w:rsidRPr="00B8056D">
        <w:rPr>
          <w:lang w:val="en-US"/>
        </w:rPr>
        <w:t>Ehn</w:t>
      </w:r>
      <w:proofErr w:type="spellEnd"/>
      <w:r w:rsidRPr="00B8056D">
        <w:rPr>
          <w:lang w:val="en-US"/>
        </w:rPr>
        <w:t xml:space="preserve">, </w:t>
      </w:r>
      <w:proofErr w:type="spellStart"/>
      <w:r w:rsidRPr="00B8056D">
        <w:rPr>
          <w:lang w:val="en-US"/>
        </w:rPr>
        <w:t>Orvar</w:t>
      </w:r>
      <w:proofErr w:type="spellEnd"/>
      <w:r w:rsidRPr="00B8056D">
        <w:rPr>
          <w:lang w:val="en-US"/>
        </w:rPr>
        <w:t xml:space="preserve"> Löfgren, Richard Wilk (red.)</w:t>
      </w:r>
      <w:r w:rsidR="00DD0450" w:rsidRPr="00B8056D">
        <w:rPr>
          <w:lang w:val="en-US"/>
        </w:rPr>
        <w:t>.</w:t>
      </w:r>
      <w:r w:rsidRPr="00B8056D">
        <w:rPr>
          <w:lang w:val="en-US"/>
        </w:rPr>
        <w:t xml:space="preserve"> Lanham, </w:t>
      </w:r>
      <w:proofErr w:type="gramStart"/>
      <w:r w:rsidRPr="00B8056D">
        <w:rPr>
          <w:lang w:val="en-US"/>
        </w:rPr>
        <w:t>Maryland :</w:t>
      </w:r>
      <w:proofErr w:type="gramEnd"/>
      <w:r w:rsidRPr="00B8056D">
        <w:rPr>
          <w:lang w:val="en-US"/>
        </w:rPr>
        <w:t xml:space="preserve"> Rowman &amp; Littlefield Publishers. </w:t>
      </w:r>
      <w:r w:rsidR="00DD0450" w:rsidRPr="00B8056D">
        <w:rPr>
          <w:lang w:val="en-US"/>
        </w:rPr>
        <w:t xml:space="preserve">ISBN: 9780759124073, 9780759124066, 9780759124059, </w:t>
      </w:r>
      <w:r w:rsidRPr="00B8056D">
        <w:rPr>
          <w:lang w:val="en-US"/>
        </w:rPr>
        <w:t>131-148 (17 s.)</w:t>
      </w:r>
    </w:p>
    <w:p w14:paraId="6E542AA3" w14:textId="77777777" w:rsidR="00DB3850" w:rsidRPr="00B8056D" w:rsidRDefault="00DB3850" w:rsidP="009D4120">
      <w:pPr>
        <w:pStyle w:val="Brdtext"/>
        <w:rPr>
          <w:lang w:val="en-US"/>
        </w:rPr>
      </w:pPr>
    </w:p>
    <w:p w14:paraId="12642774" w14:textId="30697EB7" w:rsidR="009D4120" w:rsidRPr="001B538A" w:rsidRDefault="009D4120" w:rsidP="009D4120">
      <w:pPr>
        <w:pStyle w:val="Brdtext"/>
        <w:rPr>
          <w:lang w:val="en-US"/>
        </w:rPr>
      </w:pPr>
      <w:r w:rsidRPr="001B538A">
        <w:rPr>
          <w:lang w:val="sv-SE"/>
        </w:rPr>
        <w:t xml:space="preserve">Fredriksson, Cecilia </w:t>
      </w:r>
      <w:r w:rsidR="001B538A">
        <w:rPr>
          <w:lang w:val="sv-SE"/>
        </w:rPr>
        <w:t>och</w:t>
      </w:r>
      <w:r w:rsidRPr="001B538A">
        <w:rPr>
          <w:lang w:val="sv-SE"/>
        </w:rPr>
        <w:t xml:space="preserve"> Jönsson, Håkan (red.) </w:t>
      </w:r>
      <w:r w:rsidR="00E33970">
        <w:rPr>
          <w:lang w:val="sv-SE"/>
        </w:rPr>
        <w:t>(</w:t>
      </w:r>
      <w:r w:rsidRPr="009D4120">
        <w:rPr>
          <w:lang w:val="sv-SE"/>
        </w:rPr>
        <w:t>2008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1B538A">
        <w:rPr>
          <w:i/>
          <w:iCs/>
          <w:lang w:val="sv-SE"/>
        </w:rPr>
        <w:t>ETN: JOB</w:t>
      </w:r>
      <w:r w:rsidR="001B538A" w:rsidRPr="001B538A">
        <w:rPr>
          <w:i/>
          <w:iCs/>
          <w:lang w:val="sv-SE"/>
        </w:rPr>
        <w:t>.</w:t>
      </w:r>
      <w:r w:rsidR="001B538A">
        <w:rPr>
          <w:lang w:val="sv-SE"/>
        </w:rPr>
        <w:t xml:space="preserve"> </w:t>
      </w:r>
      <w:r w:rsidRPr="001B538A">
        <w:rPr>
          <w:lang w:val="sv-SE"/>
        </w:rPr>
        <w:t xml:space="preserve">Etnologisk skriftserie, </w:t>
      </w:r>
      <w:r w:rsidRPr="009D4120">
        <w:rPr>
          <w:lang w:val="sv-SE"/>
        </w:rPr>
        <w:t>5:</w:t>
      </w:r>
      <w:proofErr w:type="gramStart"/>
      <w:r w:rsidRPr="009D4120">
        <w:rPr>
          <w:lang w:val="sv-SE"/>
        </w:rPr>
        <w:t>5-93</w:t>
      </w:r>
      <w:proofErr w:type="gramEnd"/>
      <w:r w:rsidRPr="009D4120">
        <w:rPr>
          <w:lang w:val="sv-SE"/>
        </w:rPr>
        <w:t xml:space="preserve">. </w:t>
      </w:r>
      <w:r w:rsidRPr="001B538A">
        <w:rPr>
          <w:lang w:val="en-US"/>
        </w:rPr>
        <w:t xml:space="preserve">ISSN 1653-1361 (88 s.). </w:t>
      </w:r>
      <w:hyperlink r:id="rId14" w:history="1">
        <w:r w:rsidRPr="001B538A">
          <w:rPr>
            <w:rStyle w:val="Hyperlnk"/>
            <w:lang w:val="en-US"/>
          </w:rPr>
          <w:t>http://lup.lub.lu.se/search/ws/files/3375170/4285820.pdf</w:t>
        </w:r>
      </w:hyperlink>
      <w:r w:rsidRPr="001B538A">
        <w:rPr>
          <w:lang w:val="en-US"/>
        </w:rPr>
        <w:t xml:space="preserve"> </w:t>
      </w:r>
    </w:p>
    <w:p w14:paraId="5784AC1E" w14:textId="77777777" w:rsidR="009D4120" w:rsidRPr="001B538A" w:rsidRDefault="009D4120" w:rsidP="009D4120">
      <w:pPr>
        <w:pStyle w:val="Brdtext"/>
        <w:rPr>
          <w:lang w:val="en-US"/>
        </w:rPr>
      </w:pPr>
    </w:p>
    <w:p w14:paraId="274A4617" w14:textId="3280E3EA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Genf</w:t>
      </w:r>
      <w:proofErr w:type="spellEnd"/>
      <w:r w:rsidRPr="009D4120">
        <w:rPr>
          <w:lang w:val="sv-SE"/>
        </w:rPr>
        <w:t xml:space="preserve">, Linda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Laurent, Johanna </w:t>
      </w:r>
      <w:r w:rsidR="00E33970">
        <w:rPr>
          <w:lang w:val="sv-SE"/>
        </w:rPr>
        <w:t>(</w:t>
      </w:r>
      <w:r w:rsidRPr="009D4120">
        <w:rPr>
          <w:lang w:val="sv-SE"/>
        </w:rPr>
        <w:t>2014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Omvärldsanalys i praktiken</w:t>
      </w:r>
      <w:r w:rsidRPr="009D4120">
        <w:rPr>
          <w:lang w:val="sv-SE"/>
        </w:rPr>
        <w:t>. Stockholm: Liber AB. ISBN 978-91-47-11634-8 (170 s.).</w:t>
      </w:r>
    </w:p>
    <w:p w14:paraId="612CC99D" w14:textId="77777777" w:rsidR="009D4120" w:rsidRPr="009D4120" w:rsidRDefault="009D4120" w:rsidP="009D4120">
      <w:pPr>
        <w:pStyle w:val="Brdtext"/>
        <w:rPr>
          <w:lang w:val="sv-SE"/>
        </w:rPr>
      </w:pPr>
    </w:p>
    <w:p w14:paraId="676F95A1" w14:textId="2D76A09E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Henriksson, Karin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Wahlqvist, Evelina (red.) </w:t>
      </w:r>
      <w:r w:rsidR="00E33970">
        <w:rPr>
          <w:lang w:val="sv-SE"/>
        </w:rPr>
        <w:t>(</w:t>
      </w:r>
      <w:r w:rsidRPr="009D4120">
        <w:rPr>
          <w:lang w:val="sv-SE"/>
        </w:rPr>
        <w:t>2015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Museerna och besökarna 2050.</w:t>
      </w:r>
      <w:r w:rsidRPr="009D4120">
        <w:rPr>
          <w:lang w:val="sv-SE"/>
        </w:rPr>
        <w:t xml:space="preserve"> Stockholm: Riksutställningar och 8tto/</w:t>
      </w:r>
      <w:proofErr w:type="spellStart"/>
      <w:r w:rsidRPr="009D4120">
        <w:rPr>
          <w:lang w:val="sv-SE"/>
        </w:rPr>
        <w:t>Volante</w:t>
      </w:r>
      <w:proofErr w:type="spellEnd"/>
      <w:r w:rsidRPr="009D4120">
        <w:rPr>
          <w:lang w:val="sv-SE"/>
        </w:rPr>
        <w:t xml:space="preserve"> förlag. ISBN 978-91-87419-64-5 (202 s.).</w:t>
      </w:r>
    </w:p>
    <w:p w14:paraId="35EE3D9A" w14:textId="77777777" w:rsidR="009D4120" w:rsidRPr="009D4120" w:rsidRDefault="009D4120" w:rsidP="009D4120">
      <w:pPr>
        <w:pStyle w:val="Brdtext"/>
        <w:rPr>
          <w:lang w:val="sv-SE"/>
        </w:rPr>
      </w:pPr>
    </w:p>
    <w:p w14:paraId="3ECC20F3" w14:textId="352DE495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Johannisson, Bengt och Wigren-Kristoferson, Caroline </w:t>
      </w:r>
      <w:r w:rsidR="00E33970">
        <w:rPr>
          <w:lang w:val="sv-SE"/>
        </w:rPr>
        <w:t>(</w:t>
      </w:r>
      <w:r w:rsidRPr="009D4120">
        <w:rPr>
          <w:lang w:val="sv-SE"/>
        </w:rPr>
        <w:t>2015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Radikala entreprenörer. Rebeller och samhällsförnyare</w:t>
      </w:r>
      <w:r w:rsidRPr="009D4120">
        <w:rPr>
          <w:lang w:val="sv-SE"/>
        </w:rPr>
        <w:t>. Lund: Studentlitteratur. ISBN 978-91-44-09260-7 (250 s.).</w:t>
      </w:r>
    </w:p>
    <w:p w14:paraId="09211E58" w14:textId="77777777" w:rsidR="009D4120" w:rsidRPr="009D4120" w:rsidRDefault="009D4120" w:rsidP="009D4120">
      <w:pPr>
        <w:pStyle w:val="Brdtext"/>
        <w:rPr>
          <w:lang w:val="sv-SE"/>
        </w:rPr>
      </w:pPr>
    </w:p>
    <w:p w14:paraId="3818CD7D" w14:textId="643E8D0B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Jönsson, Lars-Eric, Persson, Anders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Sahlin, Kerstin </w:t>
      </w:r>
      <w:r w:rsidR="00E33970">
        <w:rPr>
          <w:lang w:val="sv-SE"/>
        </w:rPr>
        <w:t>(</w:t>
      </w:r>
      <w:r w:rsidRPr="009D4120">
        <w:rPr>
          <w:lang w:val="sv-SE"/>
        </w:rPr>
        <w:t>2011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Institution.</w:t>
      </w:r>
      <w:r w:rsidRPr="009D4120">
        <w:rPr>
          <w:lang w:val="sv-SE"/>
        </w:rPr>
        <w:t xml:space="preserve"> Malmö: Liber AB. ISBN 978-91-47-09564-3 (125 s.).</w:t>
      </w:r>
    </w:p>
    <w:p w14:paraId="4B49CCFE" w14:textId="77777777" w:rsidR="009D4120" w:rsidRPr="009D4120" w:rsidRDefault="009D4120" w:rsidP="009D4120">
      <w:pPr>
        <w:pStyle w:val="Brdtext"/>
        <w:rPr>
          <w:lang w:val="sv-SE"/>
        </w:rPr>
      </w:pPr>
    </w:p>
    <w:p w14:paraId="2A900BA1" w14:textId="13C8FA93" w:rsidR="009D4120" w:rsidRDefault="009D4120" w:rsidP="009D4120">
      <w:pPr>
        <w:pStyle w:val="Brdtext"/>
        <w:rPr>
          <w:lang w:val="en-US"/>
        </w:rPr>
      </w:pPr>
      <w:r w:rsidRPr="009D4120">
        <w:rPr>
          <w:lang w:val="sv-SE"/>
        </w:rPr>
        <w:t xml:space="preserve">Jönsson, Lars-Eric (red) </w:t>
      </w:r>
      <w:r w:rsidR="00E33970">
        <w:rPr>
          <w:lang w:val="sv-SE"/>
        </w:rPr>
        <w:t>(</w:t>
      </w:r>
      <w:r w:rsidRPr="009D4120">
        <w:rPr>
          <w:lang w:val="sv-SE"/>
        </w:rPr>
        <w:t>2017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>
        <w:rPr>
          <w:lang w:val="sv-SE"/>
        </w:rPr>
        <w:t>”</w:t>
      </w:r>
      <w:r w:rsidRPr="009D4120">
        <w:rPr>
          <w:lang w:val="sv-SE"/>
        </w:rPr>
        <w:t>Politiska projekt, osäkra kulturarv. Kampanjer och förhandlingar i det sena 1900-talets Sverige och Europ</w:t>
      </w:r>
      <w:r>
        <w:rPr>
          <w:lang w:val="sv-SE"/>
        </w:rPr>
        <w:t>a”</w:t>
      </w:r>
      <w:r w:rsidRPr="009D4120">
        <w:rPr>
          <w:lang w:val="sv-SE"/>
        </w:rPr>
        <w:t xml:space="preserve">. </w:t>
      </w:r>
      <w:proofErr w:type="spellStart"/>
      <w:r w:rsidRPr="00B8056D">
        <w:rPr>
          <w:lang w:val="en-US"/>
        </w:rPr>
        <w:t>Ingår</w:t>
      </w:r>
      <w:proofErr w:type="spellEnd"/>
      <w:r w:rsidRPr="00B8056D">
        <w:rPr>
          <w:lang w:val="en-US"/>
        </w:rPr>
        <w:t xml:space="preserve"> i: </w:t>
      </w:r>
      <w:r w:rsidRPr="00B8056D">
        <w:rPr>
          <w:i/>
          <w:iCs/>
          <w:lang w:val="en-US"/>
        </w:rPr>
        <w:t>Lund Studies in Arts and Cultural Sciences</w:t>
      </w:r>
      <w:r w:rsidR="00E33970" w:rsidRPr="00B8056D">
        <w:rPr>
          <w:i/>
          <w:iCs/>
          <w:lang w:val="en-US"/>
        </w:rPr>
        <w:t>,</w:t>
      </w:r>
      <w:r w:rsidRPr="00B8056D">
        <w:rPr>
          <w:lang w:val="en-US"/>
        </w:rPr>
        <w:t xml:space="preserve"> 14. ISBN 978-91-983690-1-4 (140 s.)</w:t>
      </w:r>
    </w:p>
    <w:p w14:paraId="2041A6A8" w14:textId="11A338ED" w:rsidR="00B8056D" w:rsidRDefault="00B8056D" w:rsidP="009D4120">
      <w:pPr>
        <w:pStyle w:val="Brdtext"/>
        <w:rPr>
          <w:lang w:val="en-US"/>
        </w:rPr>
      </w:pPr>
    </w:p>
    <w:p w14:paraId="3DCB90EC" w14:textId="62484052" w:rsidR="00B8056D" w:rsidRPr="00B8056D" w:rsidRDefault="00B8056D" w:rsidP="009D4120">
      <w:pPr>
        <w:pStyle w:val="Brdtext"/>
        <w:rPr>
          <w:lang w:val="sv-SE"/>
        </w:rPr>
      </w:pPr>
      <w:r>
        <w:rPr>
          <w:lang w:val="sv-SE"/>
        </w:rPr>
        <w:t>Lennartsson, Rebecka (2020). ”</w:t>
      </w:r>
      <w:r w:rsidRPr="0043252F">
        <w:rPr>
          <w:lang w:val="sv-SE"/>
        </w:rPr>
        <w:t xml:space="preserve">Mamsell Bohmans </w:t>
      </w:r>
      <w:r>
        <w:rPr>
          <w:lang w:val="sv-SE"/>
        </w:rPr>
        <w:t xml:space="preserve">biljetter”. Ingår i: </w:t>
      </w:r>
      <w:r w:rsidRPr="001B538A">
        <w:rPr>
          <w:i/>
          <w:iCs/>
          <w:lang w:val="sv-SE"/>
        </w:rPr>
        <w:t>Mamsell Bohmans fall: nattlöperskor i 1700-talets Stockholm</w:t>
      </w:r>
      <w:r>
        <w:rPr>
          <w:lang w:val="sv-SE"/>
        </w:rPr>
        <w:t>. Stockholm:</w:t>
      </w:r>
      <w:r w:rsidRPr="001B538A">
        <w:rPr>
          <w:lang w:val="sv-SE"/>
        </w:rPr>
        <w:t xml:space="preserve"> </w:t>
      </w:r>
      <w:proofErr w:type="spellStart"/>
      <w:r w:rsidRPr="0043252F">
        <w:rPr>
          <w:lang w:val="sv-SE"/>
        </w:rPr>
        <w:t>Stockholmia</w:t>
      </w:r>
      <w:proofErr w:type="spellEnd"/>
      <w:r w:rsidRPr="0043252F">
        <w:rPr>
          <w:lang w:val="sv-SE"/>
        </w:rPr>
        <w:t xml:space="preserve"> förlag</w:t>
      </w:r>
      <w:r>
        <w:rPr>
          <w:lang w:val="sv-SE"/>
        </w:rPr>
        <w:t xml:space="preserve">, </w:t>
      </w:r>
      <w:r w:rsidRPr="0043252F">
        <w:rPr>
          <w:lang w:val="sv-SE"/>
        </w:rPr>
        <w:t xml:space="preserve">ISBN: </w:t>
      </w:r>
      <w:proofErr w:type="gramStart"/>
      <w:r w:rsidRPr="0043252F">
        <w:rPr>
          <w:lang w:val="sv-SE"/>
        </w:rPr>
        <w:t>9789170313257</w:t>
      </w:r>
      <w:proofErr w:type="gramEnd"/>
      <w:r>
        <w:rPr>
          <w:lang w:val="sv-SE"/>
        </w:rPr>
        <w:t xml:space="preserve">. </w:t>
      </w:r>
      <w:proofErr w:type="gramStart"/>
      <w:r>
        <w:rPr>
          <w:lang w:val="sv-SE"/>
        </w:rPr>
        <w:t>11-85</w:t>
      </w:r>
      <w:proofErr w:type="gramEnd"/>
      <w:r>
        <w:rPr>
          <w:lang w:val="sv-SE"/>
        </w:rPr>
        <w:t xml:space="preserve"> (77 s.) </w:t>
      </w:r>
    </w:p>
    <w:p w14:paraId="565B0968" w14:textId="77777777" w:rsidR="009D4120" w:rsidRPr="001B538A" w:rsidRDefault="009D4120" w:rsidP="009D4120">
      <w:pPr>
        <w:pStyle w:val="Brdtext"/>
        <w:rPr>
          <w:lang w:val="sv-SE"/>
        </w:rPr>
      </w:pPr>
    </w:p>
    <w:p w14:paraId="731AE372" w14:textId="0186EB7D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Marttala</w:t>
      </w:r>
      <w:proofErr w:type="spellEnd"/>
      <w:r w:rsidRPr="009D4120">
        <w:rPr>
          <w:lang w:val="sv-SE"/>
        </w:rPr>
        <w:t xml:space="preserve">, Anders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Karlsson, Åke </w:t>
      </w:r>
      <w:r w:rsidR="00E33970">
        <w:rPr>
          <w:lang w:val="sv-SE"/>
        </w:rPr>
        <w:t>(</w:t>
      </w:r>
      <w:r w:rsidRPr="009D4120">
        <w:rPr>
          <w:lang w:val="sv-SE"/>
        </w:rPr>
        <w:t>2011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Projektboken. Metod och styrning för lyckade projekt.</w:t>
      </w:r>
      <w:r w:rsidRPr="009D4120">
        <w:rPr>
          <w:lang w:val="sv-SE"/>
        </w:rPr>
        <w:t xml:space="preserve"> Lund Studentlitteratur. ISBN 978-91-44-07424-5 (130 s.).</w:t>
      </w:r>
    </w:p>
    <w:p w14:paraId="68A75732" w14:textId="77777777" w:rsidR="009D4120" w:rsidRPr="009D4120" w:rsidRDefault="009D4120" w:rsidP="009D4120">
      <w:pPr>
        <w:pStyle w:val="Brdtext"/>
        <w:rPr>
          <w:lang w:val="sv-SE"/>
        </w:rPr>
      </w:pPr>
    </w:p>
    <w:p w14:paraId="699482F3" w14:textId="09B5F720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Mellander, Elias </w:t>
      </w:r>
      <w:r w:rsidR="00E33970">
        <w:rPr>
          <w:lang w:val="sv-SE"/>
        </w:rPr>
        <w:t>(</w:t>
      </w:r>
      <w:r w:rsidRPr="009D4120">
        <w:rPr>
          <w:lang w:val="sv-SE"/>
        </w:rPr>
        <w:t>2018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Etnologiska kompositioner. Orienteringar i yrkeslivet.</w:t>
      </w:r>
      <w:r w:rsidRPr="009D4120">
        <w:rPr>
          <w:lang w:val="sv-SE"/>
        </w:rPr>
        <w:t xml:space="preserve"> Göteborg: Göteborgs universitet. </w:t>
      </w:r>
      <w:r w:rsidRPr="009D4120">
        <w:rPr>
          <w:lang w:val="sv-SE"/>
        </w:rPr>
        <w:lastRenderedPageBreak/>
        <w:t xml:space="preserve">ISBN: 978-91-975353-9-7 (281 s.) Elektronisk resurs. </w:t>
      </w:r>
      <w:hyperlink r:id="rId15" w:history="1">
        <w:r w:rsidRPr="00C62900">
          <w:rPr>
            <w:rStyle w:val="Hyperlnk"/>
            <w:lang w:val="sv-SE"/>
          </w:rPr>
          <w:t>http://hdl.handle.net/2077/57384</w:t>
        </w:r>
      </w:hyperlink>
    </w:p>
    <w:p w14:paraId="1AF9072B" w14:textId="77777777" w:rsidR="009D4120" w:rsidRPr="009D4120" w:rsidRDefault="009D4120" w:rsidP="009D4120">
      <w:pPr>
        <w:pStyle w:val="Brdtext"/>
        <w:rPr>
          <w:lang w:val="sv-SE"/>
        </w:rPr>
      </w:pPr>
    </w:p>
    <w:p w14:paraId="01708BE8" w14:textId="5A38DC76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Premfors</w:t>
      </w:r>
      <w:proofErr w:type="spellEnd"/>
      <w:r w:rsidRPr="009D4120">
        <w:rPr>
          <w:lang w:val="sv-SE"/>
        </w:rPr>
        <w:t xml:space="preserve">, Rune, Ehn, Peter, </w:t>
      </w:r>
      <w:proofErr w:type="spellStart"/>
      <w:r w:rsidRPr="009D4120">
        <w:rPr>
          <w:lang w:val="sv-SE"/>
        </w:rPr>
        <w:t>Haldén</w:t>
      </w:r>
      <w:proofErr w:type="spellEnd"/>
      <w:r w:rsidRPr="009D4120">
        <w:rPr>
          <w:lang w:val="sv-SE"/>
        </w:rPr>
        <w:t xml:space="preserve">, Eva </w:t>
      </w:r>
      <w:r w:rsidR="001B538A">
        <w:rPr>
          <w:lang w:val="sv-SE"/>
        </w:rPr>
        <w:t>och</w:t>
      </w:r>
      <w:r w:rsidRPr="009D4120">
        <w:rPr>
          <w:lang w:val="sv-SE"/>
        </w:rPr>
        <w:t xml:space="preserve"> Sundström, Göran </w:t>
      </w:r>
      <w:r w:rsidR="00E33970">
        <w:rPr>
          <w:lang w:val="sv-SE"/>
        </w:rPr>
        <w:t>(</w:t>
      </w:r>
      <w:r w:rsidRPr="009D4120">
        <w:rPr>
          <w:lang w:val="sv-SE"/>
        </w:rPr>
        <w:t>2009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Demokrati och byråkrati</w:t>
      </w:r>
      <w:r w:rsidRPr="009D4120">
        <w:rPr>
          <w:lang w:val="sv-SE"/>
        </w:rPr>
        <w:t xml:space="preserve">. Lund: Studentlitteratur. ISBN 978-91-44-02836-1. s. </w:t>
      </w:r>
      <w:proofErr w:type="gramStart"/>
      <w:r w:rsidRPr="009D4120">
        <w:rPr>
          <w:lang w:val="sv-SE"/>
        </w:rPr>
        <w:t>5-255</w:t>
      </w:r>
      <w:proofErr w:type="gramEnd"/>
      <w:r w:rsidRPr="009D4120">
        <w:rPr>
          <w:lang w:val="sv-SE"/>
        </w:rPr>
        <w:t xml:space="preserve"> (250 s.).</w:t>
      </w:r>
    </w:p>
    <w:p w14:paraId="7CFFA04A" w14:textId="77777777" w:rsidR="009D4120" w:rsidRPr="009D4120" w:rsidRDefault="009D4120" w:rsidP="009D4120">
      <w:pPr>
        <w:pStyle w:val="Brdtext"/>
        <w:rPr>
          <w:lang w:val="sv-SE"/>
        </w:rPr>
      </w:pPr>
    </w:p>
    <w:p w14:paraId="55B3FEC6" w14:textId="69B232F4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Rehnberg, Hanna Sofia </w:t>
      </w:r>
      <w:r w:rsidR="00E33970">
        <w:rPr>
          <w:lang w:val="sv-SE"/>
        </w:rPr>
        <w:t>(</w:t>
      </w:r>
      <w:r w:rsidRPr="009D4120">
        <w:rPr>
          <w:lang w:val="sv-SE"/>
        </w:rPr>
        <w:t>2016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>
        <w:rPr>
          <w:lang w:val="sv-SE"/>
        </w:rPr>
        <w:t>”</w:t>
      </w:r>
      <w:r w:rsidRPr="009D4120">
        <w:rPr>
          <w:lang w:val="sv-SE"/>
        </w:rPr>
        <w:t>Mer än en god historia. Om organisationers berättande i sociala medier</w:t>
      </w:r>
      <w:r>
        <w:rPr>
          <w:lang w:val="sv-SE"/>
        </w:rPr>
        <w:t>”</w:t>
      </w:r>
      <w:r w:rsidRPr="009D4120">
        <w:rPr>
          <w:lang w:val="sv-SE"/>
        </w:rPr>
        <w:t xml:space="preserve">. </w:t>
      </w:r>
      <w:proofErr w:type="spellStart"/>
      <w:r w:rsidRPr="00E33970">
        <w:rPr>
          <w:i/>
          <w:iCs/>
          <w:lang w:val="sv-SE"/>
        </w:rPr>
        <w:t>Nordicom</w:t>
      </w:r>
      <w:proofErr w:type="spellEnd"/>
      <w:r w:rsidRPr="00E33970">
        <w:rPr>
          <w:i/>
          <w:iCs/>
          <w:lang w:val="sv-SE"/>
        </w:rPr>
        <w:t>-Information</w:t>
      </w:r>
      <w:r w:rsidRPr="009D4120">
        <w:rPr>
          <w:lang w:val="sv-SE"/>
        </w:rPr>
        <w:t>, 2(38)</w:t>
      </w:r>
      <w:r w:rsidR="00E33970">
        <w:rPr>
          <w:lang w:val="sv-SE"/>
        </w:rPr>
        <w:t xml:space="preserve"> </w:t>
      </w:r>
      <w:r w:rsidR="001B538A">
        <w:rPr>
          <w:lang w:val="sv-SE"/>
        </w:rPr>
        <w:t xml:space="preserve">s. </w:t>
      </w:r>
      <w:proofErr w:type="gramStart"/>
      <w:r w:rsidRPr="009D4120">
        <w:rPr>
          <w:lang w:val="sv-SE"/>
        </w:rPr>
        <w:t>89-93</w:t>
      </w:r>
      <w:proofErr w:type="gramEnd"/>
      <w:r w:rsidRPr="009D4120">
        <w:rPr>
          <w:lang w:val="sv-SE"/>
        </w:rPr>
        <w:t xml:space="preserve">. ISSN 0349-5949 (5 s.) http://www.nordicom.gu.se/sites/default/files/kapitel-pdf/nordicom-information_38_2016_2_89-93.pdf </w:t>
      </w:r>
    </w:p>
    <w:p w14:paraId="42D00705" w14:textId="77777777" w:rsidR="009D4120" w:rsidRPr="009D4120" w:rsidRDefault="009D4120" w:rsidP="009D4120">
      <w:pPr>
        <w:pStyle w:val="Brdtext"/>
        <w:rPr>
          <w:lang w:val="sv-SE"/>
        </w:rPr>
      </w:pPr>
    </w:p>
    <w:p w14:paraId="7541D44F" w14:textId="6C5FF9D4" w:rsidR="009D4120" w:rsidRPr="009D4120" w:rsidRDefault="009D4120" w:rsidP="009D4120">
      <w:pPr>
        <w:pStyle w:val="Brdtext"/>
        <w:rPr>
          <w:lang w:val="sv-SE"/>
        </w:rPr>
      </w:pPr>
      <w:r w:rsidRPr="00B8056D">
        <w:rPr>
          <w:lang w:val="en-US"/>
        </w:rPr>
        <w:t xml:space="preserve">Tuhiwai Smith, Linda </w:t>
      </w:r>
      <w:r w:rsidR="00E33970" w:rsidRPr="00B8056D">
        <w:rPr>
          <w:lang w:val="en-US"/>
        </w:rPr>
        <w:t>(</w:t>
      </w:r>
      <w:r w:rsidRPr="00B8056D">
        <w:rPr>
          <w:lang w:val="en-US"/>
        </w:rPr>
        <w:t>2021</w:t>
      </w:r>
      <w:r w:rsidR="00E33970" w:rsidRPr="00B8056D">
        <w:rPr>
          <w:lang w:val="en-US"/>
        </w:rPr>
        <w:t>)</w:t>
      </w:r>
      <w:r w:rsidRPr="00B8056D">
        <w:rPr>
          <w:lang w:val="en-US"/>
        </w:rPr>
        <w:t xml:space="preserve">. </w:t>
      </w:r>
      <w:proofErr w:type="gramStart"/>
      <w:r w:rsidRPr="00B8056D">
        <w:rPr>
          <w:lang w:val="en-US"/>
        </w:rPr>
        <w:t>”Chapter</w:t>
      </w:r>
      <w:proofErr w:type="gramEnd"/>
      <w:r w:rsidRPr="00B8056D">
        <w:rPr>
          <w:lang w:val="en-US"/>
        </w:rPr>
        <w:t xml:space="preserve"> 2: Research through imperial eyes” </w:t>
      </w:r>
      <w:proofErr w:type="spellStart"/>
      <w:r w:rsidRPr="00B8056D">
        <w:rPr>
          <w:lang w:val="en-US"/>
        </w:rPr>
        <w:t>ingår</w:t>
      </w:r>
      <w:proofErr w:type="spellEnd"/>
      <w:r w:rsidRPr="00B8056D">
        <w:rPr>
          <w:lang w:val="en-US"/>
        </w:rPr>
        <w:t xml:space="preserve"> i: </w:t>
      </w:r>
      <w:r w:rsidRPr="00B8056D">
        <w:rPr>
          <w:i/>
          <w:iCs/>
          <w:lang w:val="en-US"/>
        </w:rPr>
        <w:t>Decolonizing methodologies</w:t>
      </w:r>
      <w:r w:rsidRPr="00B8056D">
        <w:rPr>
          <w:lang w:val="en-US"/>
        </w:rPr>
        <w:t xml:space="preserve"> (3 </w:t>
      </w:r>
      <w:proofErr w:type="spellStart"/>
      <w:r w:rsidRPr="00B8056D">
        <w:rPr>
          <w:lang w:val="en-US"/>
        </w:rPr>
        <w:t>uppl</w:t>
      </w:r>
      <w:proofErr w:type="spellEnd"/>
      <w:r w:rsidRPr="00B8056D">
        <w:rPr>
          <w:lang w:val="en-US"/>
        </w:rPr>
        <w:t xml:space="preserve">.) </w:t>
      </w:r>
      <w:r w:rsidR="00E33970">
        <w:rPr>
          <w:lang w:val="sv-SE"/>
        </w:rPr>
        <w:t xml:space="preserve">ISBN </w:t>
      </w:r>
      <w:proofErr w:type="gramStart"/>
      <w:r w:rsidR="00E33970">
        <w:rPr>
          <w:lang w:val="sv-SE"/>
        </w:rPr>
        <w:t>9781786998132</w:t>
      </w:r>
      <w:proofErr w:type="gramEnd"/>
      <w:r w:rsidR="00E33970">
        <w:rPr>
          <w:lang w:val="sv-SE"/>
        </w:rPr>
        <w:t xml:space="preserve">. </w:t>
      </w:r>
      <w:r w:rsidR="001B538A">
        <w:rPr>
          <w:lang w:val="sv-SE"/>
        </w:rPr>
        <w:t xml:space="preserve">S. </w:t>
      </w:r>
      <w:proofErr w:type="gramStart"/>
      <w:r w:rsidRPr="009D4120">
        <w:rPr>
          <w:lang w:val="sv-SE"/>
        </w:rPr>
        <w:t>49-65</w:t>
      </w:r>
      <w:proofErr w:type="gramEnd"/>
      <w:r w:rsidRPr="009D4120">
        <w:rPr>
          <w:lang w:val="sv-SE"/>
        </w:rPr>
        <w:t xml:space="preserve"> (16 s.) </w:t>
      </w:r>
    </w:p>
    <w:p w14:paraId="797AD2F5" w14:textId="77777777" w:rsidR="009D4120" w:rsidRPr="009D4120" w:rsidRDefault="009D4120" w:rsidP="009D4120">
      <w:pPr>
        <w:pStyle w:val="Brdtext"/>
        <w:rPr>
          <w:lang w:val="sv-SE"/>
        </w:rPr>
      </w:pPr>
    </w:p>
    <w:p w14:paraId="056BA2B8" w14:textId="79D74062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>Total</w:t>
      </w:r>
      <w:r w:rsidR="00B8056D">
        <w:rPr>
          <w:lang w:val="sv-SE"/>
        </w:rPr>
        <w:t>t</w:t>
      </w:r>
      <w:r w:rsidRPr="009D4120">
        <w:rPr>
          <w:lang w:val="sv-SE"/>
        </w:rPr>
        <w:t xml:space="preserve"> </w:t>
      </w:r>
      <w:r w:rsidR="00B8056D">
        <w:rPr>
          <w:lang w:val="sv-SE"/>
        </w:rPr>
        <w:t>2032</w:t>
      </w:r>
      <w:r w:rsidRPr="009D4120">
        <w:rPr>
          <w:lang w:val="sv-SE"/>
        </w:rPr>
        <w:t xml:space="preserve"> sidor</w:t>
      </w:r>
    </w:p>
    <w:p w14:paraId="6AEF889A" w14:textId="02585A82" w:rsidR="00BC3E13" w:rsidRDefault="00BC3E13" w:rsidP="009D4120">
      <w:pPr>
        <w:pStyle w:val="Brdtext"/>
        <w:rPr>
          <w:lang w:val="sv-SE"/>
        </w:rPr>
      </w:pPr>
    </w:p>
    <w:p w14:paraId="1E116180" w14:textId="77777777" w:rsidR="009D4120" w:rsidRDefault="009D4120" w:rsidP="00CE4B94">
      <w:pPr>
        <w:pStyle w:val="Rubrik2"/>
        <w:rPr>
          <w:lang w:val="sv-SE"/>
        </w:rPr>
      </w:pPr>
    </w:p>
    <w:p w14:paraId="24C834CE" w14:textId="3848100B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D92E" w14:textId="77777777" w:rsidR="003C1223" w:rsidRDefault="003C1223">
      <w:pPr>
        <w:spacing w:line="240" w:lineRule="auto"/>
      </w:pPr>
      <w:r>
        <w:separator/>
      </w:r>
    </w:p>
  </w:endnote>
  <w:endnote w:type="continuationSeparator" w:id="0">
    <w:p w14:paraId="77B83DE7" w14:textId="77777777" w:rsidR="003C1223" w:rsidRDefault="003C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8A18" w14:textId="77777777" w:rsidR="003C1223" w:rsidRDefault="003C1223">
      <w:pPr>
        <w:spacing w:line="240" w:lineRule="auto"/>
      </w:pPr>
      <w:r>
        <w:separator/>
      </w:r>
    </w:p>
  </w:footnote>
  <w:footnote w:type="continuationSeparator" w:id="0">
    <w:p w14:paraId="591C7E23" w14:textId="77777777" w:rsidR="003C1223" w:rsidRDefault="003C1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5645">
    <w:abstractNumId w:val="4"/>
  </w:num>
  <w:num w:numId="2" w16cid:durableId="347146493">
    <w:abstractNumId w:val="5"/>
  </w:num>
  <w:num w:numId="3" w16cid:durableId="631909040">
    <w:abstractNumId w:val="6"/>
  </w:num>
  <w:num w:numId="4" w16cid:durableId="1399017775">
    <w:abstractNumId w:val="7"/>
  </w:num>
  <w:num w:numId="5" w16cid:durableId="1003239063">
    <w:abstractNumId w:val="9"/>
  </w:num>
  <w:num w:numId="6" w16cid:durableId="259065245">
    <w:abstractNumId w:val="0"/>
  </w:num>
  <w:num w:numId="7" w16cid:durableId="1821120668">
    <w:abstractNumId w:val="1"/>
  </w:num>
  <w:num w:numId="8" w16cid:durableId="1883788734">
    <w:abstractNumId w:val="2"/>
  </w:num>
  <w:num w:numId="9" w16cid:durableId="1263033241">
    <w:abstractNumId w:val="3"/>
  </w:num>
  <w:num w:numId="10" w16cid:durableId="1452941838">
    <w:abstractNumId w:val="8"/>
  </w:num>
  <w:num w:numId="11" w16cid:durableId="93786251">
    <w:abstractNumId w:val="11"/>
  </w:num>
  <w:num w:numId="12" w16cid:durableId="570582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3139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538A"/>
    <w:rsid w:val="001D1F8D"/>
    <w:rsid w:val="001E3ECC"/>
    <w:rsid w:val="00206681"/>
    <w:rsid w:val="00224155"/>
    <w:rsid w:val="00233711"/>
    <w:rsid w:val="00250F57"/>
    <w:rsid w:val="002755FD"/>
    <w:rsid w:val="00283896"/>
    <w:rsid w:val="002A05C3"/>
    <w:rsid w:val="002A1015"/>
    <w:rsid w:val="002A23D2"/>
    <w:rsid w:val="002A3A6E"/>
    <w:rsid w:val="002B5D89"/>
    <w:rsid w:val="002C55B1"/>
    <w:rsid w:val="002C72A3"/>
    <w:rsid w:val="002F3850"/>
    <w:rsid w:val="002F4BE0"/>
    <w:rsid w:val="002F6FA2"/>
    <w:rsid w:val="003858F7"/>
    <w:rsid w:val="003C1223"/>
    <w:rsid w:val="003C407E"/>
    <w:rsid w:val="003D6DEA"/>
    <w:rsid w:val="003F5766"/>
    <w:rsid w:val="0043252F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614B"/>
    <w:rsid w:val="005B3F95"/>
    <w:rsid w:val="005C5D79"/>
    <w:rsid w:val="005D0959"/>
    <w:rsid w:val="005F253D"/>
    <w:rsid w:val="00602E6C"/>
    <w:rsid w:val="0061546A"/>
    <w:rsid w:val="00636338"/>
    <w:rsid w:val="00677566"/>
    <w:rsid w:val="006A0515"/>
    <w:rsid w:val="006B33EA"/>
    <w:rsid w:val="006B7A52"/>
    <w:rsid w:val="006D2191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D4120"/>
    <w:rsid w:val="009F28F5"/>
    <w:rsid w:val="00A02281"/>
    <w:rsid w:val="00A5672F"/>
    <w:rsid w:val="00A76080"/>
    <w:rsid w:val="00A825DC"/>
    <w:rsid w:val="00A94C29"/>
    <w:rsid w:val="00AA2FCF"/>
    <w:rsid w:val="00B03B7B"/>
    <w:rsid w:val="00B25EB6"/>
    <w:rsid w:val="00B42469"/>
    <w:rsid w:val="00B8056D"/>
    <w:rsid w:val="00B84AE6"/>
    <w:rsid w:val="00BA15B7"/>
    <w:rsid w:val="00BA167B"/>
    <w:rsid w:val="00BC3E13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B3850"/>
    <w:rsid w:val="00DC71B2"/>
    <w:rsid w:val="00DD0450"/>
    <w:rsid w:val="00E012CB"/>
    <w:rsid w:val="00E26A1B"/>
    <w:rsid w:val="00E33970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dl.handle.net/2077/57384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lup.lub.lu.se/search/ws/files/3375170/4285820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Jakob Löfgren</cp:lastModifiedBy>
  <cp:revision>2</cp:revision>
  <cp:lastPrinted>2022-12-05T20:31:00Z</cp:lastPrinted>
  <dcterms:created xsi:type="dcterms:W3CDTF">2022-12-08T12:20:00Z</dcterms:created>
  <dcterms:modified xsi:type="dcterms:W3CDTF">2022-12-08T12:20:00Z</dcterms:modified>
  <cp:category/>
</cp:coreProperties>
</file>