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F4CA3" w14:textId="781483D2" w:rsidR="00467159" w:rsidRDefault="00467159" w:rsidP="008914DF">
      <w:pPr>
        <w:spacing w:after="0"/>
        <w:rPr>
          <w:rFonts w:ascii="Times New Roman" w:hAnsi="Times New Roman"/>
          <w:b/>
        </w:rPr>
      </w:pPr>
      <w:r w:rsidRPr="001B1518">
        <w:rPr>
          <w:rFonts w:ascii="Times New Roman" w:hAnsi="Times New Roman"/>
          <w:b/>
        </w:rPr>
        <w:t>Kurslitteratur för JOU</w:t>
      </w:r>
      <w:r w:rsidR="00436A55">
        <w:rPr>
          <w:rFonts w:ascii="Times New Roman" w:hAnsi="Times New Roman"/>
          <w:b/>
        </w:rPr>
        <w:t>K10</w:t>
      </w:r>
      <w:r w:rsidR="00673621">
        <w:rPr>
          <w:rFonts w:ascii="Times New Roman" w:hAnsi="Times New Roman"/>
          <w:b/>
        </w:rPr>
        <w:t>, Journalistik: Kandidat</w:t>
      </w:r>
      <w:r>
        <w:rPr>
          <w:rFonts w:ascii="Times New Roman" w:hAnsi="Times New Roman"/>
          <w:b/>
        </w:rPr>
        <w:t>kurs, 1–</w:t>
      </w:r>
      <w:r w:rsidR="004C5994">
        <w:rPr>
          <w:rFonts w:ascii="Times New Roman" w:hAnsi="Times New Roman"/>
          <w:b/>
        </w:rPr>
        <w:t>30 hp, ht 202</w:t>
      </w:r>
      <w:r w:rsidR="002A62E3">
        <w:rPr>
          <w:rFonts w:ascii="Times New Roman" w:hAnsi="Times New Roman"/>
          <w:b/>
        </w:rPr>
        <w:t>4</w:t>
      </w:r>
    </w:p>
    <w:p w14:paraId="28F7085B" w14:textId="77777777" w:rsidR="00F51480" w:rsidRDefault="00F51480" w:rsidP="008914DF">
      <w:pPr>
        <w:spacing w:after="0"/>
        <w:rPr>
          <w:rFonts w:ascii="Times New Roman" w:hAnsi="Times New Roman"/>
          <w:b/>
        </w:rPr>
      </w:pPr>
    </w:p>
    <w:p w14:paraId="5080CB83" w14:textId="70FC05AC" w:rsidR="00153898" w:rsidRPr="00153898" w:rsidRDefault="00153898" w:rsidP="00153898">
      <w:pPr>
        <w:spacing w:after="0"/>
        <w:rPr>
          <w:rFonts w:ascii="Times New Roman" w:hAnsi="Times New Roman"/>
          <w:b/>
          <w:sz w:val="22"/>
          <w:szCs w:val="22"/>
        </w:rPr>
      </w:pPr>
      <w:r w:rsidRPr="001F0634">
        <w:rPr>
          <w:rFonts w:ascii="Times New Roman" w:hAnsi="Times New Roman"/>
          <w:b/>
          <w:sz w:val="22"/>
          <w:szCs w:val="22"/>
        </w:rPr>
        <w:t xml:space="preserve">Fastställd av institutionsstyrelsen, Institutionen för kommunikation och medier, den </w:t>
      </w:r>
      <w:r w:rsidR="00420601">
        <w:rPr>
          <w:rFonts w:ascii="Times New Roman" w:hAnsi="Times New Roman"/>
          <w:b/>
          <w:sz w:val="22"/>
          <w:szCs w:val="22"/>
        </w:rPr>
        <w:t>9 maj 2017</w:t>
      </w:r>
      <w:r w:rsidRPr="001F0634">
        <w:rPr>
          <w:rFonts w:ascii="Times New Roman" w:hAnsi="Times New Roman"/>
          <w:b/>
          <w:sz w:val="22"/>
          <w:szCs w:val="22"/>
        </w:rPr>
        <w:t>.</w:t>
      </w:r>
    </w:p>
    <w:p w14:paraId="4F321C9E" w14:textId="77777777" w:rsidR="00153898" w:rsidRDefault="00153898" w:rsidP="008914DF">
      <w:pPr>
        <w:spacing w:after="0"/>
        <w:rPr>
          <w:rFonts w:ascii="Times New Roman" w:hAnsi="Times New Roman"/>
          <w:b/>
        </w:rPr>
      </w:pPr>
    </w:p>
    <w:p w14:paraId="28084581" w14:textId="77777777" w:rsidR="00F51480" w:rsidRDefault="00F51480" w:rsidP="008914DF">
      <w:pPr>
        <w:spacing w:after="0"/>
        <w:rPr>
          <w:rFonts w:ascii="Times New Roman" w:hAnsi="Times New Roman"/>
          <w:b/>
        </w:rPr>
      </w:pPr>
    </w:p>
    <w:p w14:paraId="76BE1255" w14:textId="37179C44" w:rsidR="00A07E43" w:rsidRPr="00A07E43" w:rsidRDefault="00153898" w:rsidP="00A07E43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Delkurs 1:</w:t>
      </w:r>
      <w:r w:rsidR="00A07E43" w:rsidRPr="00A07E43">
        <w:rPr>
          <w:rFonts w:ascii="Times New Roman" w:hAnsi="Times New Roman"/>
          <w:b/>
        </w:rPr>
        <w:t xml:space="preserve"> </w:t>
      </w:r>
      <w:r w:rsidR="00267312">
        <w:rPr>
          <w:rFonts w:ascii="Times New Roman" w:hAnsi="Times New Roman"/>
          <w:b/>
        </w:rPr>
        <w:t>Reportage</w:t>
      </w:r>
      <w:r w:rsidR="00A07E43" w:rsidRPr="00A07E43">
        <w:rPr>
          <w:rFonts w:ascii="Times New Roman" w:hAnsi="Times New Roman"/>
          <w:b/>
        </w:rPr>
        <w:t>, 7,5 hp</w:t>
      </w:r>
    </w:p>
    <w:p w14:paraId="470C4614" w14:textId="77777777" w:rsidR="00267312" w:rsidRDefault="00267312" w:rsidP="00420601">
      <w:pPr>
        <w:spacing w:after="0"/>
        <w:rPr>
          <w:rFonts w:eastAsiaTheme="minorHAnsi"/>
        </w:rPr>
      </w:pPr>
    </w:p>
    <w:p w14:paraId="48574786" w14:textId="16C76B47" w:rsidR="004C5CD0" w:rsidRPr="00F51133" w:rsidRDefault="004C5CD0" w:rsidP="00F77616">
      <w:pPr>
        <w:spacing w:after="0" w:line="280" w:lineRule="exact"/>
        <w:ind w:left="425" w:hanging="425"/>
        <w:rPr>
          <w:rFonts w:ascii="Times New Roman" w:eastAsiaTheme="minorHAnsi" w:hAnsi="Times New Roman"/>
        </w:rPr>
      </w:pPr>
      <w:r w:rsidRPr="00F51133">
        <w:rPr>
          <w:rFonts w:ascii="Times New Roman" w:eastAsiaTheme="minorHAnsi" w:hAnsi="Times New Roman"/>
        </w:rPr>
        <w:t xml:space="preserve">Aare, Cecilia (2011). </w:t>
      </w:r>
      <w:r w:rsidR="00420601">
        <w:rPr>
          <w:rFonts w:ascii="Times New Roman" w:eastAsiaTheme="minorHAnsi" w:hAnsi="Times New Roman"/>
          <w:i/>
        </w:rPr>
        <w:t>D</w:t>
      </w:r>
      <w:r w:rsidRPr="00F51133">
        <w:rPr>
          <w:rFonts w:ascii="Times New Roman" w:eastAsiaTheme="minorHAnsi" w:hAnsi="Times New Roman"/>
          <w:i/>
        </w:rPr>
        <w:t>et tidlösa reportaget</w:t>
      </w:r>
      <w:r w:rsidRPr="00F51133">
        <w:rPr>
          <w:rFonts w:ascii="Times New Roman" w:eastAsiaTheme="minorHAnsi" w:hAnsi="Times New Roman"/>
        </w:rPr>
        <w:t>. 1:a upplagan. Lund: Studentlittera</w:t>
      </w:r>
      <w:r w:rsidR="006030FB" w:rsidRPr="00F51133">
        <w:rPr>
          <w:rFonts w:ascii="Times New Roman" w:eastAsiaTheme="minorHAnsi" w:hAnsi="Times New Roman"/>
        </w:rPr>
        <w:t>tur</w:t>
      </w:r>
      <w:r w:rsidR="00467DB6">
        <w:rPr>
          <w:rFonts w:ascii="Times New Roman" w:eastAsiaTheme="minorHAnsi" w:hAnsi="Times New Roman"/>
        </w:rPr>
        <w:t>.</w:t>
      </w:r>
      <w:r w:rsidR="006030FB" w:rsidRPr="00F51133">
        <w:rPr>
          <w:rFonts w:ascii="Times New Roman" w:eastAsiaTheme="minorHAnsi" w:hAnsi="Times New Roman"/>
        </w:rPr>
        <w:t xml:space="preserve"> (272</w:t>
      </w:r>
      <w:r w:rsidR="00F51133">
        <w:rPr>
          <w:rFonts w:ascii="Times New Roman" w:eastAsiaTheme="minorHAnsi" w:hAnsi="Times New Roman"/>
        </w:rPr>
        <w:t xml:space="preserve"> s.) </w:t>
      </w:r>
    </w:p>
    <w:p w14:paraId="3E61A0AA" w14:textId="34AE1E26" w:rsidR="00267312" w:rsidRPr="00855294" w:rsidRDefault="00F77616" w:rsidP="00F77616">
      <w:pPr>
        <w:spacing w:after="0" w:line="280" w:lineRule="exact"/>
        <w:ind w:left="425" w:hanging="425"/>
        <w:rPr>
          <w:rFonts w:ascii="Times New Roman" w:eastAsiaTheme="minorHAnsi" w:hAnsi="Times New Roman"/>
          <w:bCs/>
          <w:color w:val="181818"/>
        </w:rPr>
      </w:pPr>
      <w:r w:rsidRPr="00855294">
        <w:rPr>
          <w:rFonts w:ascii="Times New Roman" w:eastAsiaTheme="minorHAnsi" w:hAnsi="Times New Roman"/>
          <w:bCs/>
          <w:color w:val="181818"/>
        </w:rPr>
        <w:t>Häger, Björn (2007).</w:t>
      </w:r>
      <w:r w:rsidR="00267312" w:rsidRPr="00855294">
        <w:rPr>
          <w:rFonts w:ascii="Times New Roman" w:eastAsiaTheme="minorHAnsi" w:hAnsi="Times New Roman"/>
          <w:bCs/>
          <w:color w:val="181818"/>
        </w:rPr>
        <w:t xml:space="preserve"> </w:t>
      </w:r>
      <w:r w:rsidR="00267312" w:rsidRPr="00855294">
        <w:rPr>
          <w:rFonts w:ascii="Times New Roman" w:eastAsiaTheme="minorHAnsi" w:hAnsi="Times New Roman"/>
          <w:bCs/>
          <w:i/>
          <w:color w:val="181818"/>
        </w:rPr>
        <w:t xml:space="preserve">Intervjuteknik. </w:t>
      </w:r>
      <w:r w:rsidR="006468BC" w:rsidRPr="00855294">
        <w:rPr>
          <w:rFonts w:ascii="Times New Roman" w:eastAsiaTheme="minorHAnsi" w:hAnsi="Times New Roman"/>
          <w:bCs/>
          <w:color w:val="181818"/>
        </w:rPr>
        <w:t>2 uppl</w:t>
      </w:r>
      <w:r w:rsidR="006468BC" w:rsidRPr="00855294">
        <w:rPr>
          <w:rFonts w:ascii="Times New Roman" w:eastAsia="Times New Roman" w:hAnsi="Times New Roman"/>
        </w:rPr>
        <w:t>.</w:t>
      </w:r>
      <w:r w:rsidR="00761D9C" w:rsidRPr="00855294">
        <w:rPr>
          <w:rFonts w:ascii="Times New Roman" w:eastAsiaTheme="minorHAnsi" w:hAnsi="Times New Roman"/>
          <w:bCs/>
          <w:color w:val="181818"/>
        </w:rPr>
        <w:t xml:space="preserve"> </w:t>
      </w:r>
      <w:r w:rsidR="006468BC" w:rsidRPr="00855294">
        <w:rPr>
          <w:rFonts w:ascii="Times New Roman" w:eastAsiaTheme="minorHAnsi" w:hAnsi="Times New Roman"/>
          <w:bCs/>
          <w:color w:val="181818"/>
        </w:rPr>
        <w:t>S</w:t>
      </w:r>
      <w:r w:rsidR="00267312" w:rsidRPr="00855294">
        <w:rPr>
          <w:rFonts w:ascii="Times New Roman" w:eastAsiaTheme="minorHAnsi" w:hAnsi="Times New Roman"/>
          <w:bCs/>
          <w:color w:val="181818"/>
        </w:rPr>
        <w:t>tockholm: Liber.</w:t>
      </w:r>
      <w:r w:rsidRPr="00855294">
        <w:rPr>
          <w:rFonts w:ascii="Times New Roman" w:eastAsiaTheme="minorHAnsi" w:hAnsi="Times New Roman"/>
          <w:bCs/>
          <w:color w:val="181818"/>
        </w:rPr>
        <w:t xml:space="preserve"> </w:t>
      </w:r>
      <w:r w:rsidR="00267312" w:rsidRPr="00855294">
        <w:rPr>
          <w:rFonts w:ascii="Times New Roman" w:eastAsiaTheme="minorHAnsi" w:hAnsi="Times New Roman"/>
          <w:bCs/>
          <w:color w:val="181818"/>
        </w:rPr>
        <w:t>(240 s.)</w:t>
      </w:r>
    </w:p>
    <w:p w14:paraId="37365BEF" w14:textId="7B6B439A" w:rsidR="00267312" w:rsidRPr="00855294" w:rsidRDefault="00267312" w:rsidP="00F77616">
      <w:pPr>
        <w:pStyle w:val="Littlista"/>
        <w:ind w:left="425" w:hanging="425"/>
        <w:rPr>
          <w:rFonts w:ascii="Times New Roman" w:hAnsi="Times New Roman" w:cs="Times New Roman"/>
        </w:rPr>
      </w:pPr>
      <w:r w:rsidRPr="00855294">
        <w:rPr>
          <w:rFonts w:ascii="Times New Roman" w:hAnsi="Times New Roman" w:cs="Times New Roman"/>
        </w:rPr>
        <w:t xml:space="preserve">Häger, Björn (2009). </w:t>
      </w:r>
      <w:r w:rsidRPr="00855294">
        <w:rPr>
          <w:rFonts w:ascii="Times New Roman" w:hAnsi="Times New Roman" w:cs="Times New Roman"/>
          <w:i/>
        </w:rPr>
        <w:t>Reporter. En grundbok i journalistik</w:t>
      </w:r>
      <w:r w:rsidRPr="00855294">
        <w:rPr>
          <w:rFonts w:ascii="Times New Roman" w:hAnsi="Times New Roman" w:cs="Times New Roman"/>
        </w:rPr>
        <w:t>. 1:a upplagan</w:t>
      </w:r>
      <w:r w:rsidR="0034261E">
        <w:rPr>
          <w:rFonts w:ascii="Times New Roman" w:hAnsi="Times New Roman" w:cs="Times New Roman"/>
        </w:rPr>
        <w:t>.</w:t>
      </w:r>
      <w:r w:rsidR="005A2A4F" w:rsidRPr="00855294">
        <w:rPr>
          <w:rFonts w:ascii="Times New Roman" w:hAnsi="Times New Roman" w:cs="Times New Roman"/>
        </w:rPr>
        <w:t xml:space="preserve"> </w:t>
      </w:r>
      <w:r w:rsidRPr="00855294">
        <w:rPr>
          <w:rFonts w:ascii="Times New Roman" w:hAnsi="Times New Roman" w:cs="Times New Roman"/>
        </w:rPr>
        <w:t>Stockholm: Norstedt. (valda delar, 200 s.</w:t>
      </w:r>
      <w:r w:rsidR="00E15C2C">
        <w:rPr>
          <w:rFonts w:ascii="Times New Roman" w:hAnsi="Times New Roman" w:cs="Times New Roman"/>
        </w:rPr>
        <w:t xml:space="preserve"> av 582 s.</w:t>
      </w:r>
      <w:r w:rsidRPr="00855294">
        <w:rPr>
          <w:rFonts w:ascii="Times New Roman" w:hAnsi="Times New Roman" w:cs="Times New Roman"/>
        </w:rPr>
        <w:t>)</w:t>
      </w:r>
    </w:p>
    <w:p w14:paraId="7605612A" w14:textId="5D0D6FB7" w:rsidR="00F77616" w:rsidRPr="00855294" w:rsidRDefault="00C32CD2" w:rsidP="00F77616">
      <w:pPr>
        <w:widowControl w:val="0"/>
        <w:autoSpaceDE w:val="0"/>
        <w:autoSpaceDN w:val="0"/>
        <w:adjustRightInd w:val="0"/>
        <w:spacing w:after="0" w:line="280" w:lineRule="exact"/>
        <w:ind w:left="425" w:hanging="425"/>
        <w:rPr>
          <w:rFonts w:ascii="Times New Roman" w:hAnsi="Times New Roman"/>
        </w:rPr>
      </w:pPr>
      <w:r w:rsidRPr="00855294">
        <w:rPr>
          <w:rFonts w:ascii="Times New Roman" w:hAnsi="Times New Roman"/>
        </w:rPr>
        <w:t>Jungstrand, Anna (2013).</w:t>
      </w:r>
      <w:r w:rsidR="00267312" w:rsidRPr="00855294">
        <w:rPr>
          <w:rFonts w:ascii="Times New Roman" w:hAnsi="Times New Roman"/>
        </w:rPr>
        <w:t xml:space="preserve"> </w:t>
      </w:r>
      <w:r w:rsidRPr="00855294">
        <w:rPr>
          <w:rFonts w:ascii="Times New Roman" w:hAnsi="Times New Roman"/>
          <w:i/>
        </w:rPr>
        <w:t>Det litterära med reportaget. O</w:t>
      </w:r>
      <w:r w:rsidR="00267312" w:rsidRPr="00855294">
        <w:rPr>
          <w:rFonts w:ascii="Times New Roman" w:hAnsi="Times New Roman"/>
          <w:i/>
        </w:rPr>
        <w:t>m litteraritet som journalistisk strategi och etik</w:t>
      </w:r>
      <w:r w:rsidRPr="00855294">
        <w:rPr>
          <w:rFonts w:ascii="Times New Roman" w:hAnsi="Times New Roman"/>
        </w:rPr>
        <w:t xml:space="preserve">. </w:t>
      </w:r>
      <w:r w:rsidR="007B7762" w:rsidRPr="00855294">
        <w:rPr>
          <w:rFonts w:ascii="Times New Roman" w:hAnsi="Times New Roman"/>
        </w:rPr>
        <w:t xml:space="preserve">Lund: Ellerström. </w:t>
      </w:r>
      <w:r w:rsidRPr="00855294">
        <w:rPr>
          <w:rFonts w:ascii="Times New Roman" w:hAnsi="Times New Roman"/>
        </w:rPr>
        <w:t>s. 13–135, 171–195, 219</w:t>
      </w:r>
      <w:r w:rsidR="00267312" w:rsidRPr="00855294">
        <w:rPr>
          <w:rFonts w:ascii="Times New Roman" w:hAnsi="Times New Roman"/>
        </w:rPr>
        <w:t>–</w:t>
      </w:r>
      <w:r w:rsidR="005135BA" w:rsidRPr="00855294">
        <w:rPr>
          <w:rFonts w:ascii="Times New Roman" w:hAnsi="Times New Roman"/>
        </w:rPr>
        <w:t xml:space="preserve">231, </w:t>
      </w:r>
      <w:r w:rsidRPr="00855294">
        <w:rPr>
          <w:rFonts w:ascii="Times New Roman" w:hAnsi="Times New Roman"/>
        </w:rPr>
        <w:t>265–274 (</w:t>
      </w:r>
      <w:r w:rsidR="00267312" w:rsidRPr="00855294">
        <w:rPr>
          <w:rFonts w:ascii="Times New Roman" w:hAnsi="Times New Roman"/>
        </w:rPr>
        <w:t>ca 170 s.)</w:t>
      </w:r>
    </w:p>
    <w:p w14:paraId="627354B9" w14:textId="77777777" w:rsidR="00D0394C" w:rsidRDefault="00D0394C" w:rsidP="00E2680C">
      <w:pPr>
        <w:widowControl w:val="0"/>
        <w:autoSpaceDE w:val="0"/>
        <w:autoSpaceDN w:val="0"/>
        <w:adjustRightInd w:val="0"/>
        <w:spacing w:after="0" w:line="280" w:lineRule="exact"/>
        <w:rPr>
          <w:rFonts w:ascii="Times" w:hAnsi="Times"/>
        </w:rPr>
      </w:pPr>
    </w:p>
    <w:p w14:paraId="4AF2F7FB" w14:textId="77777777" w:rsidR="00DA79C1" w:rsidRPr="00CE2B1F" w:rsidRDefault="00DA79C1" w:rsidP="00DA79C1">
      <w:pPr>
        <w:pStyle w:val="Littlista"/>
        <w:rPr>
          <w:rFonts w:ascii="Times New Roman" w:hAnsi="Times New Roman" w:cs="Times New Roman"/>
          <w:szCs w:val="24"/>
        </w:rPr>
      </w:pPr>
      <w:r w:rsidRPr="005E1ECD">
        <w:rPr>
          <w:rFonts w:ascii="Times New Roman" w:hAnsi="Times New Roman"/>
          <w:i/>
        </w:rPr>
        <w:t xml:space="preserve">Härtill kommer ett urval journalistiska texter (ca 50 s.) </w:t>
      </w:r>
      <w:r w:rsidRPr="00CE2B1F">
        <w:rPr>
          <w:rFonts w:ascii="Times New Roman" w:hAnsi="Times New Roman" w:cs="Times New Roman"/>
          <w:szCs w:val="24"/>
        </w:rPr>
        <w:t xml:space="preserve"> </w:t>
      </w:r>
    </w:p>
    <w:p w14:paraId="1C39751C" w14:textId="77777777" w:rsidR="00A07E43" w:rsidRPr="00A07E43" w:rsidRDefault="00A07E43" w:rsidP="00A07E43">
      <w:pPr>
        <w:pStyle w:val="Littlista"/>
      </w:pPr>
    </w:p>
    <w:p w14:paraId="634E78EE" w14:textId="7E6E2E21" w:rsidR="00A07E43" w:rsidRDefault="00A07E43" w:rsidP="00A07E43">
      <w:pPr>
        <w:pStyle w:val="Littlista"/>
      </w:pPr>
      <w:r w:rsidRPr="00A07E43">
        <w:t xml:space="preserve">Totalt </w:t>
      </w:r>
      <w:r w:rsidR="00DA79C1">
        <w:t xml:space="preserve">antal sidor: </w:t>
      </w:r>
      <w:r w:rsidR="00E15C2C">
        <w:t>900</w:t>
      </w:r>
    </w:p>
    <w:p w14:paraId="7177096E" w14:textId="77777777" w:rsidR="00A07E43" w:rsidRPr="00A07E43" w:rsidRDefault="00A07E43" w:rsidP="00A07E43">
      <w:pPr>
        <w:pStyle w:val="Littlista"/>
      </w:pPr>
    </w:p>
    <w:p w14:paraId="537BEA79" w14:textId="77777777" w:rsidR="00467159" w:rsidRDefault="00467159" w:rsidP="008914DF">
      <w:pPr>
        <w:spacing w:after="0"/>
        <w:rPr>
          <w:rFonts w:ascii="Times New Roman" w:hAnsi="Times New Roman"/>
          <w:b/>
        </w:rPr>
      </w:pPr>
    </w:p>
    <w:p w14:paraId="2B681C0B" w14:textId="0BE6CA19" w:rsidR="00467159" w:rsidRPr="007C6658" w:rsidRDefault="008C3768" w:rsidP="008914DF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Delkurs 2: Journalistikvetenskaplig teori och metod,</w:t>
      </w:r>
      <w:r w:rsidR="00467159" w:rsidRPr="001B1518">
        <w:rPr>
          <w:rFonts w:ascii="Times New Roman" w:hAnsi="Times New Roman"/>
          <w:b/>
        </w:rPr>
        <w:t xml:space="preserve"> </w:t>
      </w:r>
      <w:r w:rsidR="007C6658">
        <w:rPr>
          <w:rFonts w:ascii="Times New Roman" w:hAnsi="Times New Roman"/>
          <w:b/>
        </w:rPr>
        <w:t xml:space="preserve">7,5 </w:t>
      </w:r>
      <w:r w:rsidR="00467159" w:rsidRPr="001B1518">
        <w:rPr>
          <w:rFonts w:ascii="Times New Roman" w:hAnsi="Times New Roman"/>
          <w:b/>
        </w:rPr>
        <w:t>hp</w:t>
      </w:r>
    </w:p>
    <w:p w14:paraId="5EF534BB" w14:textId="77777777" w:rsidR="00907121" w:rsidRDefault="00907121" w:rsidP="00907121">
      <w:pPr>
        <w:pStyle w:val="Littlista"/>
      </w:pPr>
    </w:p>
    <w:p w14:paraId="1739D1B9" w14:textId="4399F70A" w:rsidR="00420601" w:rsidRPr="00420601" w:rsidRDefault="00420601" w:rsidP="00420601">
      <w:pPr>
        <w:pStyle w:val="Littlista"/>
      </w:pPr>
      <w:r w:rsidRPr="00420601">
        <w:t xml:space="preserve">Dahlgren, Peter (2000). ”Vad säger medierna och vad betyder de?”. Ingår i: </w:t>
      </w:r>
      <w:r w:rsidRPr="00420601">
        <w:rPr>
          <w:i/>
        </w:rPr>
        <w:t>Vilken metod är bäst? Ingen eller alla? Metodtillämpning i medie- och kommunikationsvetenskap.</w:t>
      </w:r>
      <w:r w:rsidRPr="00420601">
        <w:t xml:space="preserve"> Gunilla Jarlbro (red.) Lund: Studentlitteratur. s. 75–100 (25 s.)</w:t>
      </w:r>
    </w:p>
    <w:p w14:paraId="7CD4E59D" w14:textId="77777777" w:rsidR="00A06147" w:rsidRPr="00A06147" w:rsidRDefault="00A06147" w:rsidP="00A06147">
      <w:pPr>
        <w:pStyle w:val="Littlista"/>
        <w:rPr>
          <w:rFonts w:ascii="Times New Roman" w:hAnsi="Times New Roman" w:cs="Times New Roman"/>
        </w:rPr>
      </w:pPr>
      <w:r w:rsidRPr="00A06147">
        <w:rPr>
          <w:rFonts w:ascii="Times New Roman" w:hAnsi="Times New Roman" w:cs="Times New Roman"/>
        </w:rPr>
        <w:t xml:space="preserve">Ekström, Mats &amp; Johansson, Bengt (Red.) (2019). </w:t>
      </w:r>
      <w:r w:rsidRPr="00A06147">
        <w:rPr>
          <w:rFonts w:ascii="Times New Roman" w:hAnsi="Times New Roman" w:cs="Times New Roman"/>
          <w:i/>
          <w:iCs/>
        </w:rPr>
        <w:t>Metoder i medie- och kommunikationsvetenskap.</w:t>
      </w:r>
      <w:r w:rsidRPr="00A06147">
        <w:rPr>
          <w:rFonts w:ascii="Times New Roman" w:hAnsi="Times New Roman" w:cs="Times New Roman"/>
        </w:rPr>
        <w:t xml:space="preserve"> 3:e upplagan. Lund: </w:t>
      </w:r>
      <w:r w:rsidRPr="00A06147">
        <w:rPr>
          <w:rFonts w:ascii="Times New Roman" w:eastAsiaTheme="minorEastAsia" w:hAnsi="Times New Roman" w:cs="Times New Roman"/>
          <w:lang w:eastAsia="sv-SE"/>
        </w:rPr>
        <w:t>Studentlitteratur.</w:t>
      </w:r>
      <w:r w:rsidRPr="00A06147">
        <w:rPr>
          <w:rFonts w:ascii="Times New Roman" w:hAnsi="Times New Roman" w:cs="Times New Roman"/>
        </w:rPr>
        <w:t xml:space="preserve"> (ca 120 s. av 311 s.)</w:t>
      </w:r>
    </w:p>
    <w:p w14:paraId="6B378982" w14:textId="1A78643C" w:rsidR="00907121" w:rsidRPr="00A06147" w:rsidRDefault="00B76CB0" w:rsidP="00907121">
      <w:pPr>
        <w:pStyle w:val="Littlista"/>
      </w:pPr>
      <w:r>
        <w:t>Miegel, Fredrik</w:t>
      </w:r>
      <w:r w:rsidR="00907121" w:rsidRPr="005365C4">
        <w:t xml:space="preserve"> </w:t>
      </w:r>
      <w:r w:rsidR="00553436">
        <w:t>och</w:t>
      </w:r>
      <w:r w:rsidR="00907121">
        <w:t xml:space="preserve"> Fredrik Schoug (red.) </w:t>
      </w:r>
      <w:r w:rsidR="00907121" w:rsidRPr="00A06147">
        <w:t xml:space="preserve">(2014). </w:t>
      </w:r>
      <w:r w:rsidR="00907121" w:rsidRPr="00A06147">
        <w:rPr>
          <w:i/>
        </w:rPr>
        <w:t>Uppsatsboken</w:t>
      </w:r>
      <w:r w:rsidR="00907121" w:rsidRPr="00A06147">
        <w:t>. Lund: Media and communication studies, Lund University. (282 s.)</w:t>
      </w:r>
    </w:p>
    <w:p w14:paraId="694AF210" w14:textId="17AA007B" w:rsidR="00420601" w:rsidRPr="00420601" w:rsidRDefault="00420601" w:rsidP="00420601">
      <w:pPr>
        <w:pStyle w:val="Littlista"/>
      </w:pPr>
      <w:r w:rsidRPr="00467DB6">
        <w:rPr>
          <w:lang w:val="en-US"/>
        </w:rPr>
        <w:t xml:space="preserve">Rivas, Carol (2012). ”Coding and analysing qualitative data”. Ingår i: </w:t>
      </w:r>
      <w:r w:rsidRPr="00467DB6">
        <w:rPr>
          <w:i/>
          <w:lang w:val="en-US"/>
        </w:rPr>
        <w:t xml:space="preserve">Researching society and culture. </w:t>
      </w:r>
      <w:proofErr w:type="gramStart"/>
      <w:r w:rsidRPr="00467DB6">
        <w:rPr>
          <w:lang w:val="en-US"/>
        </w:rPr>
        <w:t>3:e</w:t>
      </w:r>
      <w:proofErr w:type="gramEnd"/>
      <w:r w:rsidRPr="00467DB6">
        <w:rPr>
          <w:lang w:val="en-US"/>
        </w:rPr>
        <w:t xml:space="preserve"> upplagan. Clive Seale (red.). Thousand oaks, CA: SAGE Publications. </w:t>
      </w:r>
      <w:r w:rsidRPr="00420601">
        <w:t>368–392 (24 s.)</w:t>
      </w:r>
    </w:p>
    <w:p w14:paraId="4CA3248E" w14:textId="77777777" w:rsidR="00907121" w:rsidRPr="00467DB6" w:rsidRDefault="00907121" w:rsidP="00907121">
      <w:pPr>
        <w:pStyle w:val="Littlista"/>
      </w:pPr>
    </w:p>
    <w:p w14:paraId="29BE3DD2" w14:textId="4CAF0991" w:rsidR="00907121" w:rsidRPr="002031B0" w:rsidRDefault="00907121" w:rsidP="00907121">
      <w:pPr>
        <w:autoSpaceDE w:val="0"/>
        <w:autoSpaceDN w:val="0"/>
        <w:adjustRightInd w:val="0"/>
        <w:spacing w:after="0"/>
        <w:rPr>
          <w:rFonts w:ascii="Times" w:eastAsiaTheme="minorEastAsia" w:hAnsi="Times" w:cs="TimesNewRomanPSMT"/>
          <w:i/>
          <w:lang w:eastAsia="sv-SE"/>
        </w:rPr>
      </w:pPr>
      <w:r w:rsidRPr="002031B0">
        <w:rPr>
          <w:rFonts w:ascii="Times" w:eastAsiaTheme="minorEastAsia" w:hAnsi="Times" w:cs="TimesNewRomanPSMT"/>
          <w:i/>
          <w:lang w:eastAsia="sv-SE"/>
        </w:rPr>
        <w:t xml:space="preserve">Valbar kurslitteratur om </w:t>
      </w:r>
      <w:r w:rsidR="00C152EC" w:rsidRPr="002031B0">
        <w:rPr>
          <w:rFonts w:ascii="Times" w:eastAsiaTheme="minorEastAsia" w:hAnsi="Times" w:cs="TimesNewRomanPSMT"/>
          <w:i/>
          <w:lang w:eastAsia="sv-SE"/>
        </w:rPr>
        <w:t>ca</w:t>
      </w:r>
      <w:r w:rsidRPr="002031B0">
        <w:rPr>
          <w:rFonts w:ascii="Times" w:eastAsiaTheme="minorEastAsia" w:hAnsi="Times" w:cs="TimesNewRomanPSMT"/>
          <w:i/>
          <w:lang w:eastAsia="sv-SE"/>
        </w:rPr>
        <w:t xml:space="preserve"> </w:t>
      </w:r>
      <w:r w:rsidR="009A7F72">
        <w:rPr>
          <w:rFonts w:ascii="Times" w:eastAsiaTheme="minorEastAsia" w:hAnsi="Times" w:cs="TimesNewRomanPSMT"/>
          <w:i/>
          <w:lang w:eastAsia="sv-SE"/>
        </w:rPr>
        <w:t>500</w:t>
      </w:r>
      <w:r w:rsidRPr="002031B0">
        <w:rPr>
          <w:rFonts w:ascii="Times" w:eastAsiaTheme="minorEastAsia" w:hAnsi="Times" w:cs="TimesNewRomanPSMT"/>
          <w:i/>
          <w:lang w:eastAsia="sv-SE"/>
        </w:rPr>
        <w:t xml:space="preserve"> sidor väljs i samråd med ansvarig lärare/handledare.</w:t>
      </w:r>
    </w:p>
    <w:p w14:paraId="5585C75A" w14:textId="77777777" w:rsidR="00F029FD" w:rsidRPr="005365C4" w:rsidRDefault="00F029FD" w:rsidP="0090712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" w:eastAsia="Calibri" w:hAnsi="Times"/>
          <w:color w:val="000000"/>
        </w:rPr>
      </w:pPr>
    </w:p>
    <w:p w14:paraId="45BF4C36" w14:textId="699C08B8" w:rsidR="00907121" w:rsidRPr="005365C4" w:rsidRDefault="00907121" w:rsidP="00907121">
      <w:pPr>
        <w:spacing w:after="0"/>
        <w:rPr>
          <w:rFonts w:ascii="Times" w:eastAsia="Calibri" w:hAnsi="Times"/>
          <w:color w:val="000000"/>
        </w:rPr>
      </w:pPr>
      <w:r w:rsidRPr="005365C4">
        <w:rPr>
          <w:rFonts w:ascii="Times" w:eastAsia="Calibri" w:hAnsi="Times"/>
          <w:color w:val="000000"/>
        </w:rPr>
        <w:t>Totalt antal sidor</w:t>
      </w:r>
      <w:r w:rsidR="00E15C2C">
        <w:rPr>
          <w:rFonts w:ascii="Times" w:eastAsia="Calibri" w:hAnsi="Times"/>
          <w:color w:val="000000"/>
        </w:rPr>
        <w:t>: ca 12</w:t>
      </w:r>
      <w:r w:rsidR="00547986">
        <w:rPr>
          <w:rFonts w:ascii="Times" w:eastAsia="Calibri" w:hAnsi="Times"/>
          <w:color w:val="000000"/>
        </w:rPr>
        <w:t>00</w:t>
      </w:r>
    </w:p>
    <w:p w14:paraId="10DA42B1" w14:textId="77777777" w:rsidR="00182ED6" w:rsidRDefault="00182ED6" w:rsidP="008914DF">
      <w:pPr>
        <w:spacing w:after="0"/>
        <w:rPr>
          <w:rFonts w:ascii="Times New Roman" w:eastAsia="Calibri" w:hAnsi="Times New Roman"/>
          <w:color w:val="000000"/>
        </w:rPr>
      </w:pPr>
    </w:p>
    <w:sectPr w:rsidR="00182ED6" w:rsidSect="00C4075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9"/>
    <w:rsid w:val="00016EA6"/>
    <w:rsid w:val="000171ED"/>
    <w:rsid w:val="0002537A"/>
    <w:rsid w:val="000442FD"/>
    <w:rsid w:val="00052F02"/>
    <w:rsid w:val="000A1968"/>
    <w:rsid w:val="000C09B4"/>
    <w:rsid w:val="000E3BE9"/>
    <w:rsid w:val="000F3348"/>
    <w:rsid w:val="00104296"/>
    <w:rsid w:val="00112FEC"/>
    <w:rsid w:val="00153898"/>
    <w:rsid w:val="0017265E"/>
    <w:rsid w:val="00182ED6"/>
    <w:rsid w:val="001D183D"/>
    <w:rsid w:val="001F0634"/>
    <w:rsid w:val="002011BD"/>
    <w:rsid w:val="002031B0"/>
    <w:rsid w:val="002343A0"/>
    <w:rsid w:val="00235D5B"/>
    <w:rsid w:val="002503D6"/>
    <w:rsid w:val="00267312"/>
    <w:rsid w:val="00271578"/>
    <w:rsid w:val="002A4060"/>
    <w:rsid w:val="002A62E3"/>
    <w:rsid w:val="002F7B00"/>
    <w:rsid w:val="00316412"/>
    <w:rsid w:val="003373E7"/>
    <w:rsid w:val="0034261E"/>
    <w:rsid w:val="00345BA9"/>
    <w:rsid w:val="0035502F"/>
    <w:rsid w:val="003610C6"/>
    <w:rsid w:val="00367614"/>
    <w:rsid w:val="00371BB4"/>
    <w:rsid w:val="0037261D"/>
    <w:rsid w:val="0038314F"/>
    <w:rsid w:val="003A246E"/>
    <w:rsid w:val="003B0E3F"/>
    <w:rsid w:val="003C187E"/>
    <w:rsid w:val="003C68AB"/>
    <w:rsid w:val="003D7B09"/>
    <w:rsid w:val="003E4C5B"/>
    <w:rsid w:val="00403B5C"/>
    <w:rsid w:val="00420601"/>
    <w:rsid w:val="00436A55"/>
    <w:rsid w:val="00467159"/>
    <w:rsid w:val="00467DB6"/>
    <w:rsid w:val="004827A5"/>
    <w:rsid w:val="00493F9D"/>
    <w:rsid w:val="004A4698"/>
    <w:rsid w:val="004B562A"/>
    <w:rsid w:val="004C5994"/>
    <w:rsid w:val="004C5CD0"/>
    <w:rsid w:val="004E731A"/>
    <w:rsid w:val="005135BA"/>
    <w:rsid w:val="0054573A"/>
    <w:rsid w:val="00547986"/>
    <w:rsid w:val="00553436"/>
    <w:rsid w:val="00582F98"/>
    <w:rsid w:val="005A0D2B"/>
    <w:rsid w:val="005A1115"/>
    <w:rsid w:val="005A2A4F"/>
    <w:rsid w:val="005A5575"/>
    <w:rsid w:val="005C2CF1"/>
    <w:rsid w:val="005E4CF0"/>
    <w:rsid w:val="005F5253"/>
    <w:rsid w:val="005F7374"/>
    <w:rsid w:val="006030FB"/>
    <w:rsid w:val="0060358B"/>
    <w:rsid w:val="006278BD"/>
    <w:rsid w:val="00632188"/>
    <w:rsid w:val="006468BC"/>
    <w:rsid w:val="0065643B"/>
    <w:rsid w:val="00673621"/>
    <w:rsid w:val="006855CC"/>
    <w:rsid w:val="006858C8"/>
    <w:rsid w:val="006B4AB2"/>
    <w:rsid w:val="006B632A"/>
    <w:rsid w:val="006C601A"/>
    <w:rsid w:val="006E5D32"/>
    <w:rsid w:val="006E7E03"/>
    <w:rsid w:val="006F3732"/>
    <w:rsid w:val="00721A03"/>
    <w:rsid w:val="00723B5C"/>
    <w:rsid w:val="00755EA5"/>
    <w:rsid w:val="00761D9C"/>
    <w:rsid w:val="007B4E20"/>
    <w:rsid w:val="007B7389"/>
    <w:rsid w:val="007B7762"/>
    <w:rsid w:val="007C6658"/>
    <w:rsid w:val="007D033F"/>
    <w:rsid w:val="007F1E02"/>
    <w:rsid w:val="00804B68"/>
    <w:rsid w:val="00811D75"/>
    <w:rsid w:val="00817568"/>
    <w:rsid w:val="00834BFD"/>
    <w:rsid w:val="00855294"/>
    <w:rsid w:val="00862DDE"/>
    <w:rsid w:val="00863C1E"/>
    <w:rsid w:val="008727DE"/>
    <w:rsid w:val="00873C56"/>
    <w:rsid w:val="00876301"/>
    <w:rsid w:val="00880A69"/>
    <w:rsid w:val="008913DD"/>
    <w:rsid w:val="008914DF"/>
    <w:rsid w:val="00891CA7"/>
    <w:rsid w:val="00891D04"/>
    <w:rsid w:val="0089729C"/>
    <w:rsid w:val="008B5409"/>
    <w:rsid w:val="008C3768"/>
    <w:rsid w:val="00907121"/>
    <w:rsid w:val="00924BC1"/>
    <w:rsid w:val="00946F52"/>
    <w:rsid w:val="00956349"/>
    <w:rsid w:val="00960661"/>
    <w:rsid w:val="00970ABF"/>
    <w:rsid w:val="00995A11"/>
    <w:rsid w:val="009A56F4"/>
    <w:rsid w:val="009A7F72"/>
    <w:rsid w:val="009D333E"/>
    <w:rsid w:val="009F3A8C"/>
    <w:rsid w:val="00A03AC7"/>
    <w:rsid w:val="00A06147"/>
    <w:rsid w:val="00A07E43"/>
    <w:rsid w:val="00A12A27"/>
    <w:rsid w:val="00A37B3C"/>
    <w:rsid w:val="00A90376"/>
    <w:rsid w:val="00A96994"/>
    <w:rsid w:val="00AB78E2"/>
    <w:rsid w:val="00B76CB0"/>
    <w:rsid w:val="00B773B9"/>
    <w:rsid w:val="00BC6A35"/>
    <w:rsid w:val="00BE1A95"/>
    <w:rsid w:val="00BF6960"/>
    <w:rsid w:val="00C0364F"/>
    <w:rsid w:val="00C152EC"/>
    <w:rsid w:val="00C220A5"/>
    <w:rsid w:val="00C27875"/>
    <w:rsid w:val="00C32CD2"/>
    <w:rsid w:val="00C340E5"/>
    <w:rsid w:val="00C40759"/>
    <w:rsid w:val="00C8565D"/>
    <w:rsid w:val="00CC16E5"/>
    <w:rsid w:val="00CE10E1"/>
    <w:rsid w:val="00CE7CE8"/>
    <w:rsid w:val="00CF0B46"/>
    <w:rsid w:val="00CF6AAB"/>
    <w:rsid w:val="00CF6D74"/>
    <w:rsid w:val="00D0394C"/>
    <w:rsid w:val="00D51880"/>
    <w:rsid w:val="00D67AE6"/>
    <w:rsid w:val="00D84992"/>
    <w:rsid w:val="00D955A9"/>
    <w:rsid w:val="00DA490A"/>
    <w:rsid w:val="00DA79C1"/>
    <w:rsid w:val="00E15C2C"/>
    <w:rsid w:val="00E25F80"/>
    <w:rsid w:val="00E2680C"/>
    <w:rsid w:val="00E92FFB"/>
    <w:rsid w:val="00EA5585"/>
    <w:rsid w:val="00EB27C7"/>
    <w:rsid w:val="00EE2599"/>
    <w:rsid w:val="00EF333C"/>
    <w:rsid w:val="00EF375F"/>
    <w:rsid w:val="00F029FD"/>
    <w:rsid w:val="00F05E38"/>
    <w:rsid w:val="00F06345"/>
    <w:rsid w:val="00F32694"/>
    <w:rsid w:val="00F346D2"/>
    <w:rsid w:val="00F4163B"/>
    <w:rsid w:val="00F4255E"/>
    <w:rsid w:val="00F51133"/>
    <w:rsid w:val="00F51480"/>
    <w:rsid w:val="00F525F1"/>
    <w:rsid w:val="00F631BC"/>
    <w:rsid w:val="00F77616"/>
    <w:rsid w:val="00F83379"/>
    <w:rsid w:val="00F83B57"/>
    <w:rsid w:val="00FB7B39"/>
    <w:rsid w:val="00FD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1CBB8B"/>
  <w14:defaultImageDpi w14:val="300"/>
  <w15:docId w15:val="{F66DB830-E22C-4D24-8B07-FC1864D7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9"/>
    <w:pPr>
      <w:spacing w:after="200"/>
    </w:pPr>
    <w:rPr>
      <w:rFonts w:ascii="Garamond" w:eastAsia="Cambria" w:hAnsi="Garamond"/>
      <w:lang w:eastAsia="en-US"/>
    </w:rPr>
  </w:style>
  <w:style w:type="paragraph" w:styleId="Rubrik1">
    <w:name w:val="heading 1"/>
    <w:basedOn w:val="Normal"/>
    <w:link w:val="Rubrik1Char"/>
    <w:uiPriority w:val="9"/>
    <w:qFormat/>
    <w:rsid w:val="006B4AB2"/>
    <w:pPr>
      <w:spacing w:before="100" w:beforeAutospacing="1" w:after="100" w:afterAutospacing="1"/>
      <w:outlineLvl w:val="0"/>
    </w:pPr>
    <w:rPr>
      <w:rFonts w:ascii="Times" w:eastAsiaTheme="minorEastAsia" w:hAnsi="Times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">
    <w:name w:val="st"/>
    <w:rsid w:val="00467159"/>
  </w:style>
  <w:style w:type="character" w:styleId="Stark">
    <w:name w:val="Strong"/>
    <w:uiPriority w:val="22"/>
    <w:qFormat/>
    <w:rsid w:val="00467159"/>
    <w:rPr>
      <w:b/>
      <w:bCs/>
    </w:rPr>
  </w:style>
  <w:style w:type="paragraph" w:customStyle="1" w:styleId="Littlista">
    <w:name w:val="Littlista"/>
    <w:basedOn w:val="Normal"/>
    <w:rsid w:val="00467159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Cs w:val="20"/>
      <w:lang w:eastAsia="ar-SA"/>
    </w:rPr>
  </w:style>
  <w:style w:type="character" w:styleId="Betoning">
    <w:name w:val="Emphasis"/>
    <w:basedOn w:val="Standardstycketeckensnitt"/>
    <w:uiPriority w:val="20"/>
    <w:qFormat/>
    <w:rsid w:val="0065643B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6B4AB2"/>
    <w:rPr>
      <w:rFonts w:ascii="Times" w:hAnsi="Times"/>
      <w:b/>
      <w:bCs/>
      <w:kern w:val="36"/>
      <w:sz w:val="48"/>
      <w:szCs w:val="48"/>
    </w:rPr>
  </w:style>
  <w:style w:type="character" w:styleId="Hyperlnk">
    <w:name w:val="Hyperlink"/>
    <w:basedOn w:val="Standardstycketeckensnitt"/>
    <w:uiPriority w:val="99"/>
    <w:semiHidden/>
    <w:unhideWhenUsed/>
    <w:rsid w:val="00201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2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Elsässer</dc:creator>
  <cp:lastModifiedBy>Sara Santesson</cp:lastModifiedBy>
  <cp:revision>3</cp:revision>
  <cp:lastPrinted>2013-05-27T07:55:00Z</cp:lastPrinted>
  <dcterms:created xsi:type="dcterms:W3CDTF">2023-06-01T12:01:00Z</dcterms:created>
  <dcterms:modified xsi:type="dcterms:W3CDTF">2024-05-21T07:56:00Z</dcterms:modified>
</cp:coreProperties>
</file>