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112E2B30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D71B91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C2F22AA" w:rsidR="00705814" w:rsidRPr="006A0515" w:rsidRDefault="00CE4B94" w:rsidP="00457422">
      <w:pPr>
        <w:pStyle w:val="Rubrik1"/>
        <w:rPr>
          <w:lang w:val="sv-SE"/>
        </w:rPr>
      </w:pPr>
      <w:r w:rsidRPr="00D71B91">
        <w:rPr>
          <w:lang w:val="sv-SE"/>
        </w:rPr>
        <w:t>Kurslitteratur för (</w:t>
      </w:r>
      <w:r w:rsidR="00D71B91" w:rsidRPr="00D71B91">
        <w:rPr>
          <w:lang w:val="sv-SE"/>
        </w:rPr>
        <w:t>MODA41</w:t>
      </w:r>
      <w:r w:rsidRPr="00D71B91">
        <w:rPr>
          <w:lang w:val="sv-SE"/>
        </w:rPr>
        <w:t xml:space="preserve">) </w:t>
      </w:r>
      <w:r w:rsidR="00D71B91" w:rsidRPr="00D71B91">
        <w:rPr>
          <w:lang w:val="sv-SE"/>
        </w:rPr>
        <w:t>Verktygskurs 3: entreprenörskap och projektledning</w:t>
      </w:r>
      <w:r w:rsidRPr="00D71B91">
        <w:rPr>
          <w:lang w:val="sv-SE"/>
        </w:rPr>
        <w:t xml:space="preserve">, </w:t>
      </w:r>
      <w:r w:rsidR="00D71B91" w:rsidRPr="00D71B91">
        <w:rPr>
          <w:lang w:val="sv-SE"/>
        </w:rPr>
        <w:t>15</w:t>
      </w:r>
      <w:r w:rsidRPr="00D71B91">
        <w:rPr>
          <w:lang w:val="sv-SE"/>
        </w:rPr>
        <w:t xml:space="preserve"> hp, VT</w:t>
      </w:r>
      <w:r w:rsidR="00A76080" w:rsidRPr="00D71B91">
        <w:rPr>
          <w:lang w:val="sv-SE"/>
        </w:rPr>
        <w:t xml:space="preserve"> 20</w:t>
      </w:r>
      <w:r w:rsidR="00D71B91" w:rsidRPr="00D71B91">
        <w:rPr>
          <w:lang w:val="sv-SE"/>
        </w:rPr>
        <w:t>24</w:t>
      </w:r>
    </w:p>
    <w:p w14:paraId="1258690B" w14:textId="2D4191F3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853286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15</w:t>
      </w:r>
      <w:r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853286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853286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D71B91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23</w:t>
      </w:r>
      <w:r w:rsidR="002C72A3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504572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="002C72A3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504572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17</w:t>
      </w:r>
      <w:r w:rsidR="002C72A3" w:rsidRPr="0050457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1926F9E3" w14:textId="43858C42" w:rsidR="00D71B91" w:rsidRDefault="00D71B91" w:rsidP="00D71B91">
      <w:pPr>
        <w:shd w:val="clear" w:color="auto" w:fill="FFFFFF"/>
        <w:spacing w:line="240" w:lineRule="auto"/>
        <w:rPr>
          <w:rFonts w:ascii="Segoe UI" w:hAnsi="Segoe UI" w:cs="Segoe UI"/>
          <w:color w:val="212121"/>
          <w:sz w:val="23"/>
          <w:szCs w:val="23"/>
          <w:lang w:val="sv-SE"/>
        </w:rPr>
      </w:pPr>
    </w:p>
    <w:p w14:paraId="42F49A96" w14:textId="7A2369B9" w:rsidR="00702155" w:rsidRPr="005F7EB9" w:rsidRDefault="00702155" w:rsidP="00D71B91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212121"/>
          <w:sz w:val="24"/>
          <w:szCs w:val="24"/>
          <w:lang w:val="sv-SE"/>
        </w:rPr>
      </w:pPr>
      <w:r w:rsidRPr="005F7EB9">
        <w:rPr>
          <w:rFonts w:ascii="Times New Roman" w:hAnsi="Times New Roman"/>
          <w:i/>
          <w:iCs/>
          <w:color w:val="212121"/>
          <w:sz w:val="24"/>
          <w:szCs w:val="24"/>
          <w:lang w:val="sv-SE"/>
        </w:rPr>
        <w:t>Obligatorisk kurslitteratur</w:t>
      </w:r>
    </w:p>
    <w:p w14:paraId="074D315D" w14:textId="77777777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 </w:t>
      </w:r>
    </w:p>
    <w:p w14:paraId="392EF799" w14:textId="51111FB2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Ericsson, Daniel (2018).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Tongivande entreprenörskap: opera på småländska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. (Upplaga 1). Lund: Studentlitteratur. ISBN: 9789144123646 (168 s</w:t>
      </w:r>
      <w:r w:rsidR="00504572">
        <w:rPr>
          <w:rFonts w:ascii="Times" w:hAnsi="Times"/>
          <w:color w:val="000000"/>
          <w:sz w:val="24"/>
          <w:szCs w:val="24"/>
          <w:lang w:val="sv-SE"/>
        </w:rPr>
        <w:t>.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)</w:t>
      </w:r>
    </w:p>
    <w:p w14:paraId="59DD84E4" w14:textId="77777777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 </w:t>
      </w:r>
    </w:p>
    <w:p w14:paraId="224016A4" w14:textId="77777777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Karlsson, David &amp; Lekvall, Lotta (2002).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Den ofrivillige företagaren en studie av kultur, ekonomi och företagande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[Elektronisk resurs] 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Göteborg: Nätverkstan Kultur i Väst. Tillgänglig på Internet: </w:t>
      </w:r>
      <w:hyperlink r:id="rId14" w:tgtFrame="_blank" w:history="1">
        <w:r w:rsidRPr="005F7EB9">
          <w:rPr>
            <w:rStyle w:val="Hyperlnk"/>
            <w:rFonts w:ascii="Times" w:hAnsi="Times"/>
            <w:sz w:val="24"/>
            <w:szCs w:val="24"/>
            <w:lang w:val="sv-SE"/>
          </w:rPr>
          <w:t>http://www.framtidenskultur.se/denofrivillige.pdf</w:t>
        </w:r>
      </w:hyperlink>
      <w:r w:rsidRPr="005F7EB9">
        <w:rPr>
          <w:rFonts w:ascii="Times" w:hAnsi="Times"/>
          <w:color w:val="000000"/>
          <w:sz w:val="24"/>
          <w:szCs w:val="24"/>
          <w:lang w:val="sv-SE"/>
        </w:rPr>
        <w:t>. (62 s.)</w:t>
      </w:r>
    </w:p>
    <w:p w14:paraId="0FB15611" w14:textId="77777777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 </w:t>
      </w:r>
    </w:p>
    <w:p w14:paraId="213F7E67" w14:textId="68AF0701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Petersson McIntyre, Magdalena, ”Modebloggerskor: femininitet och intimitet som företagande”,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Budkavlen.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, 2017, 96, s. 38-57, 2017 (19 s</w:t>
      </w:r>
      <w:r w:rsidR="00504572">
        <w:rPr>
          <w:rFonts w:ascii="Times" w:hAnsi="Times"/>
          <w:color w:val="000000"/>
          <w:sz w:val="24"/>
          <w:szCs w:val="24"/>
          <w:lang w:val="sv-SE"/>
        </w:rPr>
        <w:t>.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)</w:t>
      </w:r>
      <w:r w:rsidR="005F7EB9">
        <w:rPr>
          <w:rFonts w:ascii="Times" w:hAnsi="Times"/>
          <w:color w:val="000000"/>
          <w:sz w:val="24"/>
          <w:szCs w:val="24"/>
          <w:lang w:val="sv-SE"/>
        </w:rPr>
        <w:t>, [pdf i Canvas]</w:t>
      </w:r>
    </w:p>
    <w:p w14:paraId="2CCCFFB1" w14:textId="77777777" w:rsidR="00D71B91" w:rsidRPr="005F7EB9" w:rsidRDefault="00D71B91" w:rsidP="00D71B91">
      <w:pPr>
        <w:shd w:val="clear" w:color="auto" w:fill="FFFFFF"/>
        <w:rPr>
          <w:rFonts w:ascii="Times" w:hAnsi="Times"/>
          <w:color w:val="000000"/>
          <w:sz w:val="24"/>
          <w:szCs w:val="24"/>
          <w:lang w:val="sv-SE"/>
        </w:rPr>
      </w:pPr>
    </w:p>
    <w:p w14:paraId="1BE1000D" w14:textId="73DC8A0A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Landström, Hans (2005).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Entreprenörskapets rötter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. 3., [omarb.] uppl. Lund: Studentlitteratu</w:t>
      </w:r>
      <w:r w:rsidR="000A4E94">
        <w:rPr>
          <w:rFonts w:ascii="Times" w:hAnsi="Times"/>
          <w:color w:val="000000"/>
          <w:sz w:val="24"/>
          <w:szCs w:val="24"/>
          <w:lang w:val="sv-SE"/>
        </w:rPr>
        <w:t>r. ISBN: 9144044178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 xml:space="preserve"> (159 s.)</w:t>
      </w:r>
    </w:p>
    <w:p w14:paraId="767BC46B" w14:textId="77777777" w:rsidR="005F7EB9" w:rsidRPr="005F7EB9" w:rsidRDefault="005F7EB9" w:rsidP="00D71B91">
      <w:pPr>
        <w:shd w:val="clear" w:color="auto" w:fill="FFFFFF"/>
        <w:rPr>
          <w:rFonts w:ascii="Times" w:hAnsi="Times"/>
          <w:color w:val="000000"/>
          <w:sz w:val="24"/>
          <w:szCs w:val="24"/>
          <w:lang w:val="sv-SE"/>
        </w:rPr>
      </w:pPr>
    </w:p>
    <w:p w14:paraId="21CBA2E7" w14:textId="468F76B8" w:rsidR="00D71B91" w:rsidRPr="000A4E94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en-US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Lundqvist, Siw &amp; Marcusson, Leif (2015).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Planera ditt projekt: en handbok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 xml:space="preserve">. 2. uppl. </w:t>
      </w:r>
      <w:r w:rsidRPr="000A4E94">
        <w:rPr>
          <w:rFonts w:ascii="Times" w:hAnsi="Times"/>
          <w:color w:val="000000"/>
          <w:sz w:val="24"/>
          <w:szCs w:val="24"/>
          <w:lang w:val="en-US"/>
        </w:rPr>
        <w:t>Lund: Student</w:t>
      </w:r>
      <w:r w:rsidR="000A4E94">
        <w:rPr>
          <w:rFonts w:ascii="Times" w:hAnsi="Times"/>
          <w:color w:val="000000"/>
          <w:sz w:val="24"/>
          <w:szCs w:val="24"/>
          <w:lang w:val="en-US"/>
        </w:rPr>
        <w:t xml:space="preserve">litteratur. ISBN 9789144105659 </w:t>
      </w:r>
      <w:r w:rsidRPr="000A4E94">
        <w:rPr>
          <w:rFonts w:ascii="Times" w:hAnsi="Times"/>
          <w:color w:val="000000"/>
          <w:sz w:val="24"/>
          <w:szCs w:val="24"/>
          <w:lang w:val="en-US"/>
        </w:rPr>
        <w:t>(295 s.)</w:t>
      </w:r>
    </w:p>
    <w:p w14:paraId="1C3549E4" w14:textId="77777777" w:rsidR="00D71B91" w:rsidRPr="000A4E94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en-US"/>
        </w:rPr>
      </w:pPr>
      <w:r w:rsidRPr="000A4E94">
        <w:rPr>
          <w:color w:val="000000"/>
          <w:sz w:val="24"/>
          <w:szCs w:val="24"/>
          <w:lang w:val="en-US"/>
        </w:rPr>
        <w:t> </w:t>
      </w:r>
    </w:p>
    <w:p w14:paraId="1B75DD96" w14:textId="5FD210D0" w:rsidR="000A4E94" w:rsidRPr="000A4E94" w:rsidRDefault="000A4E94" w:rsidP="000A4E94">
      <w:pPr>
        <w:rPr>
          <w:lang w:val="sv-SE"/>
        </w:rPr>
      </w:pPr>
      <w:r w:rsidRPr="000A4E94">
        <w:rPr>
          <w:lang w:val="en-US"/>
        </w:rPr>
        <w:lastRenderedPageBreak/>
        <w:t xml:space="preserve">McRobbie, A., Strutt, D. &amp; Bandinelli, C. (2023). </w:t>
      </w:r>
      <w:r w:rsidRPr="006A3758">
        <w:rPr>
          <w:lang w:val="en-US"/>
        </w:rPr>
        <w:t xml:space="preserve">Fashion as creative economy: microenterprises in London, Berlin and Milan. </w:t>
      </w:r>
      <w:r w:rsidRPr="000A4E94">
        <w:rPr>
          <w:lang w:val="sv-SE"/>
        </w:rPr>
        <w:t>Cambridge, UK: Polity. ISBN: 1509553843</w:t>
      </w:r>
      <w:r>
        <w:rPr>
          <w:lang w:val="sv-SE"/>
        </w:rPr>
        <w:t>,</w:t>
      </w:r>
      <w:r w:rsidRPr="000A4E94">
        <w:rPr>
          <w:lang w:val="sv-SE"/>
        </w:rPr>
        <w:t xml:space="preserve"> s</w:t>
      </w:r>
      <w:r w:rsidRPr="000A4E94">
        <w:rPr>
          <w:lang w:val="sv-SE"/>
        </w:rPr>
        <w:t>.</w:t>
      </w:r>
      <w:r w:rsidRPr="000A4E94">
        <w:rPr>
          <w:lang w:val="sv-SE"/>
        </w:rPr>
        <w:t xml:space="preserve"> 1-152 (151 s.)</w:t>
      </w:r>
    </w:p>
    <w:p w14:paraId="67EA89AC" w14:textId="77777777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</w:p>
    <w:p w14:paraId="2BB07F1A" w14:textId="213F119C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Samuelsson, Mikael &amp; Söderblom, Anna (2016),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Entreprenörskap: individ, företag, samhälle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. 1. uppl. Lund: Studen</w:t>
      </w:r>
      <w:r w:rsidR="000A4E94">
        <w:rPr>
          <w:rFonts w:ascii="Times" w:hAnsi="Times"/>
          <w:color w:val="000000"/>
          <w:sz w:val="24"/>
          <w:szCs w:val="24"/>
          <w:lang w:val="sv-SE"/>
        </w:rPr>
        <w:t>tlitteratur. ISBN 9789144080826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 xml:space="preserve"> (277 s.)</w:t>
      </w:r>
    </w:p>
    <w:p w14:paraId="33073189" w14:textId="77777777" w:rsidR="00D71B91" w:rsidRPr="005F7EB9" w:rsidRDefault="00D71B91" w:rsidP="00D71B91">
      <w:pPr>
        <w:shd w:val="clear" w:color="auto" w:fill="FFFFFF"/>
        <w:rPr>
          <w:rFonts w:ascii="Times" w:hAnsi="Times"/>
          <w:color w:val="000000"/>
          <w:sz w:val="24"/>
          <w:szCs w:val="24"/>
          <w:lang w:val="sv-SE"/>
        </w:rPr>
      </w:pPr>
    </w:p>
    <w:p w14:paraId="2D08C656" w14:textId="78ECE481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Stenström, Emma &amp; Strannegård, Lars (red.) (2013).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Kreativt kapital: om ledning och organisation i kulturella och kreativa näringar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. Stockholm: 8tto. ISBN 9789187419065. (250 s.) Finns även att ladda ned på: </w:t>
      </w:r>
      <w:hyperlink r:id="rId15" w:tgtFrame="_blank" w:history="1">
        <w:r w:rsidRPr="005F7EB9">
          <w:rPr>
            <w:rStyle w:val="Hyperlnk"/>
            <w:rFonts w:ascii="Times" w:hAnsi="Times" w:cs="Arial"/>
            <w:sz w:val="24"/>
            <w:szCs w:val="24"/>
            <w:lang w:val="sv-SE"/>
          </w:rPr>
          <w:t>https://www.vinnova.se/publikationer/kreativt-kapital/</w:t>
        </w:r>
      </w:hyperlink>
    </w:p>
    <w:p w14:paraId="44ADAC6E" w14:textId="3ED82FA2" w:rsidR="00D71B91" w:rsidRPr="00286BBB" w:rsidRDefault="000A4E94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>
        <w:rPr>
          <w:rFonts w:ascii="Times" w:hAnsi="Times"/>
          <w:color w:val="000000"/>
          <w:sz w:val="24"/>
          <w:szCs w:val="24"/>
          <w:lang w:val="sv-SE"/>
        </w:rPr>
        <w:t>s.</w:t>
      </w:r>
      <w:bookmarkStart w:id="0" w:name="_GoBack"/>
      <w:bookmarkEnd w:id="0"/>
      <w:r w:rsidR="00D71B91" w:rsidRPr="00286BBB">
        <w:rPr>
          <w:rFonts w:ascii="Times" w:hAnsi="Times"/>
          <w:color w:val="000000"/>
          <w:sz w:val="24"/>
          <w:szCs w:val="24"/>
          <w:lang w:val="sv-SE"/>
        </w:rPr>
        <w:t xml:space="preserve"> 7-198 (191 s</w:t>
      </w:r>
      <w:r w:rsidR="00504572">
        <w:rPr>
          <w:rFonts w:ascii="Times" w:hAnsi="Times"/>
          <w:color w:val="000000"/>
          <w:sz w:val="24"/>
          <w:szCs w:val="24"/>
          <w:lang w:val="sv-SE"/>
        </w:rPr>
        <w:t>.</w:t>
      </w:r>
      <w:r w:rsidR="00D71B91" w:rsidRPr="00286BBB">
        <w:rPr>
          <w:rFonts w:ascii="Times" w:hAnsi="Times"/>
          <w:color w:val="000000"/>
          <w:sz w:val="24"/>
          <w:szCs w:val="24"/>
          <w:lang w:val="sv-SE"/>
        </w:rPr>
        <w:t>)</w:t>
      </w:r>
    </w:p>
    <w:p w14:paraId="55BCD3F9" w14:textId="77777777" w:rsidR="00D71B91" w:rsidRPr="00286BBB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286BBB">
        <w:rPr>
          <w:rFonts w:ascii="Times" w:hAnsi="Times"/>
          <w:b/>
          <w:bCs/>
          <w:color w:val="000000"/>
          <w:sz w:val="24"/>
          <w:szCs w:val="24"/>
          <w:lang w:val="sv-SE"/>
        </w:rPr>
        <w:t> </w:t>
      </w:r>
    </w:p>
    <w:p w14:paraId="481CD365" w14:textId="3020C57D" w:rsidR="00D71B91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</w:rPr>
      </w:pPr>
      <w:r w:rsidRPr="005F7EB9">
        <w:rPr>
          <w:rFonts w:ascii="Times" w:hAnsi="Times"/>
          <w:color w:val="000000"/>
          <w:sz w:val="24"/>
          <w:szCs w:val="24"/>
          <w:lang w:val="sv-SE"/>
        </w:rPr>
        <w:t>Winroth, Karin (2020). </w:t>
      </w:r>
      <w:r w:rsidRPr="005F7EB9">
        <w:rPr>
          <w:rFonts w:ascii="Times" w:hAnsi="Times"/>
          <w:i/>
          <w:iCs/>
          <w:color w:val="000000"/>
          <w:sz w:val="24"/>
          <w:szCs w:val="24"/>
          <w:lang w:val="sv-SE"/>
        </w:rPr>
        <w:t>Fashionabla varumärken och passionerade entreprenörer</w:t>
      </w:r>
      <w:r w:rsidRPr="005F7EB9">
        <w:rPr>
          <w:rFonts w:ascii="Times" w:hAnsi="Times"/>
          <w:color w:val="000000"/>
          <w:sz w:val="24"/>
          <w:szCs w:val="24"/>
          <w:lang w:val="sv-SE"/>
        </w:rPr>
        <w:t>. </w:t>
      </w:r>
      <w:r w:rsidRPr="005F7EB9">
        <w:rPr>
          <w:rFonts w:ascii="Times" w:hAnsi="Times"/>
          <w:color w:val="000000"/>
          <w:sz w:val="24"/>
          <w:szCs w:val="24"/>
          <w:lang w:val="en-US"/>
        </w:rPr>
        <w:t>Stockholm: Ekerlids förlag, (150 s</w:t>
      </w:r>
      <w:r w:rsidR="00504572">
        <w:rPr>
          <w:rFonts w:ascii="Times" w:hAnsi="Times"/>
          <w:color w:val="000000"/>
          <w:sz w:val="24"/>
          <w:szCs w:val="24"/>
          <w:lang w:val="en-US"/>
        </w:rPr>
        <w:t>.</w:t>
      </w:r>
      <w:r w:rsidRPr="005F7EB9">
        <w:rPr>
          <w:rFonts w:ascii="Times" w:hAnsi="Times"/>
          <w:color w:val="000000"/>
          <w:sz w:val="24"/>
          <w:szCs w:val="24"/>
          <w:lang w:val="en-US"/>
        </w:rPr>
        <w:t>)</w:t>
      </w:r>
    </w:p>
    <w:p w14:paraId="303D77C3" w14:textId="28BDF426" w:rsidR="00D71B91" w:rsidRPr="00504572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</w:rPr>
      </w:pPr>
      <w:r w:rsidRPr="005F7EB9">
        <w:rPr>
          <w:rFonts w:ascii="Times" w:hAnsi="Times"/>
          <w:color w:val="000000"/>
          <w:sz w:val="24"/>
          <w:szCs w:val="24"/>
          <w:lang w:val="en-US"/>
        </w:rPr>
        <w:t> </w:t>
      </w:r>
      <w:r w:rsidRPr="005F7EB9">
        <w:rPr>
          <w:color w:val="000000"/>
          <w:sz w:val="24"/>
          <w:szCs w:val="24"/>
          <w:lang w:val="sv-SE"/>
        </w:rPr>
        <w:t> </w:t>
      </w:r>
    </w:p>
    <w:p w14:paraId="3D0E0F69" w14:textId="412ADAAD" w:rsidR="00836107" w:rsidRPr="005F7EB9" w:rsidRDefault="00D71B91" w:rsidP="00D71B91">
      <w:pPr>
        <w:shd w:val="clear" w:color="auto" w:fill="FFFFFF"/>
        <w:rPr>
          <w:rFonts w:ascii="Segoe UI" w:hAnsi="Segoe UI" w:cs="Segoe UI"/>
          <w:color w:val="212121"/>
          <w:sz w:val="24"/>
          <w:szCs w:val="24"/>
          <w:lang w:val="sv-SE"/>
        </w:rPr>
      </w:pPr>
      <w:r w:rsidRPr="005F7EB9">
        <w:rPr>
          <w:rFonts w:ascii="Calibri" w:hAnsi="Calibri" w:cs="Calibri"/>
          <w:color w:val="000000"/>
          <w:sz w:val="24"/>
          <w:szCs w:val="24"/>
          <w:lang w:val="sv-SE"/>
        </w:rPr>
        <w:t> </w:t>
      </w:r>
    </w:p>
    <w:p w14:paraId="24C834CE" w14:textId="175AC2B9" w:rsidR="00CA3BA7" w:rsidRDefault="00836107" w:rsidP="000C5367">
      <w:pPr>
        <w:pStyle w:val="Brdtext"/>
        <w:rPr>
          <w:lang w:val="sv-SE"/>
        </w:rPr>
      </w:pPr>
      <w:r w:rsidRPr="00286BBB">
        <w:rPr>
          <w:lang w:val="sv-SE"/>
        </w:rPr>
        <w:t xml:space="preserve">Totalt antal sidor: </w:t>
      </w:r>
      <w:r w:rsidR="00286BBB" w:rsidRPr="00286BBB">
        <w:rPr>
          <w:lang w:val="sv-SE"/>
        </w:rPr>
        <w:t>1472 sidor</w:t>
      </w:r>
    </w:p>
    <w:p w14:paraId="2634A8AF" w14:textId="77777777" w:rsidR="00286BBB" w:rsidRDefault="00286BBB" w:rsidP="000C5367">
      <w:pPr>
        <w:pStyle w:val="Brdtext"/>
        <w:rPr>
          <w:lang w:val="sv-SE"/>
        </w:rPr>
      </w:pPr>
    </w:p>
    <w:p w14:paraId="78E2ECD2" w14:textId="00695139" w:rsidR="00286BBB" w:rsidRDefault="00286BBB" w:rsidP="000C5367">
      <w:pPr>
        <w:pStyle w:val="Brdtext"/>
        <w:rPr>
          <w:i/>
          <w:iCs/>
          <w:lang w:val="sv-SE"/>
        </w:rPr>
      </w:pPr>
      <w:r w:rsidRPr="00286BBB">
        <w:rPr>
          <w:i/>
          <w:iCs/>
          <w:lang w:val="sv-SE"/>
        </w:rPr>
        <w:t>Valbar litteratur</w:t>
      </w:r>
    </w:p>
    <w:p w14:paraId="7451A934" w14:textId="77777777" w:rsidR="00286BBB" w:rsidRPr="00286BBB" w:rsidRDefault="00286BBB" w:rsidP="000C5367">
      <w:pPr>
        <w:pStyle w:val="Brdtext"/>
        <w:rPr>
          <w:i/>
          <w:iCs/>
          <w:lang w:val="sv-SE"/>
        </w:rPr>
      </w:pPr>
    </w:p>
    <w:p w14:paraId="6A24B0B5" w14:textId="3C09FB09" w:rsidR="00286BBB" w:rsidRPr="0090462E" w:rsidRDefault="00286BBB" w:rsidP="00286BBB">
      <w:pPr>
        <w:pStyle w:val="Brdtext"/>
        <w:rPr>
          <w:lang w:val="sv-SE"/>
        </w:rPr>
      </w:pPr>
      <w:r>
        <w:rPr>
          <w:lang w:val="sv-SE"/>
        </w:rPr>
        <w:t>Tillkommer minst en artikel/bok per student (om högst 100 sidor) som studenten själv väljer.</w:t>
      </w:r>
    </w:p>
    <w:p w14:paraId="0E54D982" w14:textId="77777777" w:rsidR="00286BBB" w:rsidRDefault="00286BBB" w:rsidP="000C5367">
      <w:pPr>
        <w:pStyle w:val="Brdtext"/>
        <w:rPr>
          <w:lang w:val="sv-SE"/>
        </w:rPr>
      </w:pPr>
    </w:p>
    <w:sectPr w:rsidR="00286BBB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71402" w14:textId="77777777" w:rsidR="004D5829" w:rsidRDefault="004D5829">
      <w:pPr>
        <w:spacing w:line="240" w:lineRule="auto"/>
      </w:pPr>
      <w:r>
        <w:separator/>
      </w:r>
    </w:p>
  </w:endnote>
  <w:endnote w:type="continuationSeparator" w:id="0">
    <w:p w14:paraId="422FD42F" w14:textId="77777777" w:rsidR="004D5829" w:rsidRDefault="004D5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6D815" w14:textId="77777777" w:rsidR="004D5829" w:rsidRDefault="004D5829">
      <w:pPr>
        <w:spacing w:line="240" w:lineRule="auto"/>
      </w:pPr>
      <w:r>
        <w:separator/>
      </w:r>
    </w:p>
  </w:footnote>
  <w:footnote w:type="continuationSeparator" w:id="0">
    <w:p w14:paraId="5BCA5D54" w14:textId="77777777" w:rsidR="004D5829" w:rsidRDefault="004D58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4D5829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794B0D87" w:rsidR="00C12C99" w:rsidRPr="003C407E" w:rsidRDefault="004D5829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0A4E94" w:rsidRPr="000A4E94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0A4E94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13C7B328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D5829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4E94"/>
    <w:rsid w:val="000A6132"/>
    <w:rsid w:val="000C3091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C515C"/>
    <w:rsid w:val="001D1F8D"/>
    <w:rsid w:val="00206681"/>
    <w:rsid w:val="00224155"/>
    <w:rsid w:val="00250F57"/>
    <w:rsid w:val="002755FD"/>
    <w:rsid w:val="00286BBB"/>
    <w:rsid w:val="002A1015"/>
    <w:rsid w:val="002A23D2"/>
    <w:rsid w:val="002A3A6E"/>
    <w:rsid w:val="002B1BE7"/>
    <w:rsid w:val="002C55B1"/>
    <w:rsid w:val="002C72A3"/>
    <w:rsid w:val="002F4BE0"/>
    <w:rsid w:val="002F6FA2"/>
    <w:rsid w:val="003858F7"/>
    <w:rsid w:val="003C407E"/>
    <w:rsid w:val="003D0FE3"/>
    <w:rsid w:val="003D6DEA"/>
    <w:rsid w:val="003E27E2"/>
    <w:rsid w:val="003F2511"/>
    <w:rsid w:val="003F5766"/>
    <w:rsid w:val="00405DCD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D5829"/>
    <w:rsid w:val="004D5DE6"/>
    <w:rsid w:val="004F44BC"/>
    <w:rsid w:val="004F469B"/>
    <w:rsid w:val="00504572"/>
    <w:rsid w:val="00512A9E"/>
    <w:rsid w:val="005369BE"/>
    <w:rsid w:val="0054195A"/>
    <w:rsid w:val="0056381B"/>
    <w:rsid w:val="00570E37"/>
    <w:rsid w:val="005B4AE9"/>
    <w:rsid w:val="005C5D79"/>
    <w:rsid w:val="005D0959"/>
    <w:rsid w:val="005F253D"/>
    <w:rsid w:val="005F7EB9"/>
    <w:rsid w:val="00602E6C"/>
    <w:rsid w:val="0061546A"/>
    <w:rsid w:val="00677566"/>
    <w:rsid w:val="006A0515"/>
    <w:rsid w:val="006B33EA"/>
    <w:rsid w:val="006B7A52"/>
    <w:rsid w:val="006F13E0"/>
    <w:rsid w:val="00702155"/>
    <w:rsid w:val="00705814"/>
    <w:rsid w:val="00732BDC"/>
    <w:rsid w:val="00746C3F"/>
    <w:rsid w:val="00770CB7"/>
    <w:rsid w:val="007812DB"/>
    <w:rsid w:val="007E59F8"/>
    <w:rsid w:val="007F0B6B"/>
    <w:rsid w:val="0080655D"/>
    <w:rsid w:val="00834203"/>
    <w:rsid w:val="00836107"/>
    <w:rsid w:val="00843E27"/>
    <w:rsid w:val="00853286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07E4"/>
    <w:rsid w:val="00932C2C"/>
    <w:rsid w:val="00955D0E"/>
    <w:rsid w:val="009A53F8"/>
    <w:rsid w:val="009A5B25"/>
    <w:rsid w:val="009B0515"/>
    <w:rsid w:val="00A10629"/>
    <w:rsid w:val="00A5672F"/>
    <w:rsid w:val="00A76080"/>
    <w:rsid w:val="00A825DC"/>
    <w:rsid w:val="00AA2FCF"/>
    <w:rsid w:val="00B25EB6"/>
    <w:rsid w:val="00B42469"/>
    <w:rsid w:val="00B83DCB"/>
    <w:rsid w:val="00BA15B7"/>
    <w:rsid w:val="00BA167B"/>
    <w:rsid w:val="00BC4172"/>
    <w:rsid w:val="00BF5F67"/>
    <w:rsid w:val="00C12C99"/>
    <w:rsid w:val="00C15494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17F7E"/>
    <w:rsid w:val="00D6430B"/>
    <w:rsid w:val="00D71B91"/>
    <w:rsid w:val="00D90F13"/>
    <w:rsid w:val="00D97B01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16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966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13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94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54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vinnova.se/publikationer/kreativt-kapital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www.framtidenskultur.se/denofrivillige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5831C1-457D-4C3A-A0DB-21F38A31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Kurslitteratur för (MODA41) Verktygskurs 3: entreprenörskap och projektledning, </vt:lpstr>
      <vt:lpstr>    Fastställd av institutionsstyrelsen eller motsvarande, 2015-11-05. Reviderad av </vt:lpstr>
    </vt:vector>
  </TitlesOfParts>
  <Manager/>
  <Company>Lunds universitet</Company>
  <LinksUpToDate>false</LinksUpToDate>
  <CharactersWithSpaces>2254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7</cp:revision>
  <cp:lastPrinted>2017-12-15T10:09:00Z</cp:lastPrinted>
  <dcterms:created xsi:type="dcterms:W3CDTF">2023-11-08T12:12:00Z</dcterms:created>
  <dcterms:modified xsi:type="dcterms:W3CDTF">2023-11-20T09:05:00Z</dcterms:modified>
  <cp:category/>
</cp:coreProperties>
</file>