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E62F3" w14:textId="77777777" w:rsidR="007672C2" w:rsidRPr="00AC49EF" w:rsidRDefault="00EF275D" w:rsidP="008D52BF">
      <w:pPr>
        <w:pStyle w:val="Brevrubrik"/>
        <w:jc w:val="both"/>
        <w:rPr>
          <w:lang w:val="en-GB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2D5BE3" wp14:editId="21D3547E">
                <wp:simplePos x="0" y="0"/>
                <wp:positionH relativeFrom="page">
                  <wp:posOffset>4068445</wp:posOffset>
                </wp:positionH>
                <wp:positionV relativeFrom="page">
                  <wp:posOffset>1629622</wp:posOffset>
                </wp:positionV>
                <wp:extent cx="2972435" cy="1194435"/>
                <wp:effectExtent l="0" t="0" r="24765" b="247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4D69F" w14:textId="77777777" w:rsidR="00B56023" w:rsidRDefault="00B56023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0.35pt;margin-top:128.3pt;width:234.05pt;height:94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" o:allowincell="f" filled="f" stroked="f">
                <v:textbox inset="0,0,0,0">
                  <w:txbxContent>
                    <w:p w14:paraId="0C14D69F" w14:textId="77777777" w:rsidR="00B56023" w:rsidRDefault="00B56023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3D1FB9" wp14:editId="36F6BC0C">
                <wp:simplePos x="0" y="0"/>
                <wp:positionH relativeFrom="page">
                  <wp:posOffset>4068445</wp:posOffset>
                </wp:positionH>
                <wp:positionV relativeFrom="page">
                  <wp:posOffset>396240</wp:posOffset>
                </wp:positionV>
                <wp:extent cx="1920240" cy="2743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3477" w14:textId="77777777" w:rsidR="00B56023" w:rsidRDefault="00B56023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20.35pt;margin-top:31.2pt;width:151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" o:allowincell="f" filled="f" stroked="f">
                <v:textbox inset="0,0,0,0">
                  <w:txbxContent>
                    <w:p w:rsidR="00B56023" w:rsidRDefault="00B56023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F6FD4A" w14:textId="77777777" w:rsidR="007672C2" w:rsidRPr="00AC49EF" w:rsidRDefault="007672C2" w:rsidP="008D52BF">
      <w:pPr>
        <w:pStyle w:val="Brevrubrik"/>
        <w:jc w:val="both"/>
        <w:rPr>
          <w:lang w:val="en-GB"/>
        </w:rPr>
      </w:pPr>
    </w:p>
    <w:p w14:paraId="78732AF1" w14:textId="77777777" w:rsidR="007672C2" w:rsidRPr="00AC49EF" w:rsidRDefault="007672C2" w:rsidP="008D52BF">
      <w:pPr>
        <w:pStyle w:val="Brevrubrik"/>
        <w:jc w:val="both"/>
        <w:rPr>
          <w:lang w:val="en-GB"/>
        </w:rPr>
      </w:pPr>
    </w:p>
    <w:p w14:paraId="75435689" w14:textId="77777777" w:rsidR="007672C2" w:rsidRPr="00AC49EF" w:rsidRDefault="007672C2" w:rsidP="008D52BF">
      <w:pPr>
        <w:pStyle w:val="Brevrubrik"/>
        <w:jc w:val="both"/>
        <w:rPr>
          <w:lang w:val="en-GB"/>
        </w:rPr>
      </w:pPr>
    </w:p>
    <w:p w14:paraId="335BB0B1" w14:textId="77777777" w:rsidR="00BC409B" w:rsidRDefault="00BC409B" w:rsidP="008D52BF">
      <w:pPr>
        <w:pStyle w:val="Brevrubrik"/>
        <w:jc w:val="both"/>
        <w:rPr>
          <w:lang w:val="en-GB"/>
        </w:rPr>
      </w:pPr>
    </w:p>
    <w:p w14:paraId="54021EA1" w14:textId="61B85540" w:rsidR="009D2731" w:rsidRDefault="009D2731" w:rsidP="009D2731">
      <w:pPr>
        <w:ind w:left="1304"/>
        <w:rPr>
          <w:b/>
          <w:bCs/>
        </w:rPr>
      </w:pPr>
      <w:r>
        <w:rPr>
          <w:b/>
          <w:bCs/>
        </w:rPr>
        <w:t>LIST OF READINGS / LITTERATURLISTA</w:t>
      </w:r>
    </w:p>
    <w:p w14:paraId="1F91EFAF" w14:textId="77777777" w:rsidR="009D2731" w:rsidRDefault="009D2731" w:rsidP="009D2731">
      <w:pPr>
        <w:rPr>
          <w:b/>
          <w:bCs/>
        </w:rPr>
      </w:pPr>
    </w:p>
    <w:p w14:paraId="2379B836" w14:textId="6E309C36" w:rsidR="009D2731" w:rsidRDefault="00FC2707" w:rsidP="009D2731">
      <w:pPr>
        <w:rPr>
          <w:b/>
          <w:bCs/>
          <w:lang w:val="en-GB"/>
        </w:rPr>
      </w:pPr>
      <w:r>
        <w:rPr>
          <w:b/>
          <w:bCs/>
        </w:rPr>
        <w:t xml:space="preserve">               </w:t>
      </w:r>
      <w:r w:rsidR="009D2731">
        <w:rPr>
          <w:b/>
          <w:bCs/>
        </w:rPr>
        <w:t>YIDB06 – Jewish Cultural Responses to the Holocaust</w:t>
      </w:r>
    </w:p>
    <w:p w14:paraId="3CA4C572" w14:textId="77777777" w:rsidR="009D2731" w:rsidRDefault="009D2731" w:rsidP="009D2731">
      <w:pPr>
        <w:ind w:left="1304" w:firstLine="1304"/>
        <w:rPr>
          <w:b/>
          <w:bCs/>
          <w:lang w:val="en-GB"/>
        </w:rPr>
      </w:pPr>
    </w:p>
    <w:p w14:paraId="18377B16" w14:textId="77777777" w:rsidR="009D2731" w:rsidRDefault="009D2731" w:rsidP="009D2731">
      <w:pPr>
        <w:ind w:left="1304" w:firstLine="1304"/>
        <w:rPr>
          <w:b/>
          <w:bCs/>
          <w:lang w:val="en-GB"/>
        </w:rPr>
      </w:pPr>
    </w:p>
    <w:p w14:paraId="5DDA95B7" w14:textId="62A093EF" w:rsidR="009D2731" w:rsidRDefault="009D2731" w:rsidP="009D2731">
      <w:pPr>
        <w:ind w:left="1304"/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15 credits/15 högskolepoäng</w:t>
      </w:r>
    </w:p>
    <w:p w14:paraId="25AE654C" w14:textId="77777777" w:rsidR="009D2731" w:rsidRDefault="009D2731" w:rsidP="009D2731">
      <w:pPr>
        <w:rPr>
          <w:b/>
          <w:bCs/>
          <w:lang w:val="en-GB"/>
        </w:rPr>
      </w:pPr>
    </w:p>
    <w:p w14:paraId="2E70E9F4" w14:textId="0115E1F2" w:rsidR="009D2731" w:rsidRDefault="009D2731" w:rsidP="009D2731">
      <w:pPr>
        <w:rPr>
          <w:lang w:val="sv-SE"/>
        </w:rPr>
      </w:pPr>
      <w:r>
        <w:t>Approved by Lärarkollegium</w:t>
      </w:r>
      <w:r w:rsidR="008B06FC">
        <w:t xml:space="preserve"> 5, December, 10</w:t>
      </w:r>
      <w:r>
        <w:t>, 2014</w:t>
      </w:r>
    </w:p>
    <w:p w14:paraId="3CCC0B36" w14:textId="2269C007" w:rsidR="009D2731" w:rsidRDefault="009D2731" w:rsidP="009D2731">
      <w:r>
        <w:t>Fast</w:t>
      </w:r>
      <w:r w:rsidR="008B06FC">
        <w:t>ställd av Lärarkollegium 5 den 10</w:t>
      </w:r>
      <w:bookmarkStart w:id="0" w:name="_GoBack"/>
      <w:bookmarkEnd w:id="0"/>
      <w:r>
        <w:t xml:space="preserve"> December 2014</w:t>
      </w:r>
    </w:p>
    <w:p w14:paraId="3D534301" w14:textId="03A83D46" w:rsidR="009D2731" w:rsidRDefault="009D2731" w:rsidP="00445B8F">
      <w:pPr>
        <w:rPr>
          <w:rFonts w:ascii="Times New Roman" w:hAnsi="Times New Roman"/>
          <w:b/>
          <w:iCs/>
          <w:color w:val="1C1C1C"/>
          <w:u w:val="single"/>
          <w:lang w:val="sv-SE"/>
        </w:rPr>
      </w:pPr>
      <w:r>
        <w:rPr>
          <w:lang w:val="en-GB"/>
        </w:rPr>
        <w:t>------------------------------------------------------------------------------------------------</w:t>
      </w:r>
      <w:r w:rsidR="00445B8F">
        <w:rPr>
          <w:lang w:val="en-GB"/>
        </w:rPr>
        <w:t>----</w:t>
      </w:r>
    </w:p>
    <w:p w14:paraId="3E3E522F" w14:textId="77777777" w:rsidR="009D2731" w:rsidRDefault="009D2731" w:rsidP="008E47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color w:val="1C1C1C"/>
          <w:u w:val="single"/>
          <w:lang w:val="sv-SE"/>
        </w:rPr>
      </w:pPr>
    </w:p>
    <w:p w14:paraId="19425881" w14:textId="77777777" w:rsidR="008E476C" w:rsidRDefault="008E476C" w:rsidP="008E47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color w:val="1C1C1C"/>
          <w:u w:val="single"/>
          <w:lang w:val="sv-SE"/>
        </w:rPr>
      </w:pPr>
      <w:r>
        <w:rPr>
          <w:rFonts w:ascii="Times New Roman" w:hAnsi="Times New Roman"/>
          <w:b/>
          <w:iCs/>
          <w:color w:val="1C1C1C"/>
          <w:u w:val="single"/>
          <w:lang w:val="sv-SE"/>
        </w:rPr>
        <w:t xml:space="preserve">Textbooks </w:t>
      </w:r>
      <w:r>
        <w:rPr>
          <w:rFonts w:ascii="Times New Roman" w:hAnsi="Times New Roman"/>
          <w:b/>
          <w:iCs/>
          <w:color w:val="1C1C1C"/>
          <w:u w:val="single"/>
          <w:lang w:val="da-DK"/>
        </w:rPr>
        <w:t>(obligatory)</w:t>
      </w:r>
      <w:r>
        <w:rPr>
          <w:rFonts w:ascii="Times New Roman" w:hAnsi="Times New Roman"/>
          <w:b/>
          <w:iCs/>
          <w:color w:val="1C1C1C"/>
          <w:u w:val="single"/>
          <w:lang w:val="sv-SE"/>
        </w:rPr>
        <w:t xml:space="preserve"> </w:t>
      </w:r>
    </w:p>
    <w:p w14:paraId="214A1C24" w14:textId="77777777" w:rsidR="008E476C" w:rsidRDefault="008E476C" w:rsidP="008E476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color w:val="1C1C1C"/>
          <w:u w:val="single"/>
          <w:lang w:val="sv-SE"/>
        </w:rPr>
      </w:pPr>
    </w:p>
    <w:p w14:paraId="33264B4C" w14:textId="77777777" w:rsidR="008E476C" w:rsidRDefault="008E476C" w:rsidP="008E476C">
      <w:pPr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Kassow, Samuel D., </w:t>
      </w:r>
      <w:r>
        <w:rPr>
          <w:rFonts w:ascii="Times New Roman" w:hAnsi="Times New Roman"/>
          <w:u w:val="single"/>
        </w:rPr>
        <w:t>Who Will Write Our History: Emanuel Ringelblum, the Warsaw Ghetto, and the Oyneg Shabes Archive</w:t>
      </w:r>
      <w:r>
        <w:rPr>
          <w:rFonts w:ascii="Times New Roman" w:hAnsi="Times New Roman"/>
        </w:rPr>
        <w:t xml:space="preserve">  (Indiana UP 2007).</w:t>
      </w:r>
    </w:p>
    <w:p w14:paraId="5F23819E" w14:textId="77777777" w:rsidR="008E476C" w:rsidRDefault="008E476C" w:rsidP="008E476C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color w:val="1C1C1C"/>
          <w:u w:val="single"/>
          <w:lang w:val="sv-SE"/>
        </w:rPr>
      </w:pPr>
    </w:p>
    <w:p w14:paraId="70307086" w14:textId="77777777" w:rsidR="008E476C" w:rsidRDefault="008E476C" w:rsidP="008E476C">
      <w:pPr>
        <w:rPr>
          <w:rFonts w:ascii="Times New Roman" w:hAnsi="Times New Roman" w:cstheme="minorBidi"/>
        </w:rPr>
      </w:pPr>
      <w:r>
        <w:rPr>
          <w:rFonts w:ascii="Times New Roman" w:hAnsi="Times New Roman"/>
        </w:rPr>
        <w:t xml:space="preserve">Roskies, David and Diamant, Naomi, </w:t>
      </w:r>
      <w:r>
        <w:rPr>
          <w:rFonts w:ascii="Times New Roman" w:hAnsi="Times New Roman"/>
          <w:u w:val="single"/>
        </w:rPr>
        <w:t>Holocaust Literature: A History and Guide</w:t>
      </w:r>
      <w:r>
        <w:rPr>
          <w:rFonts w:ascii="Times New Roman" w:hAnsi="Times New Roman"/>
        </w:rPr>
        <w:t xml:space="preserve"> (Brandeis UP 2012)</w:t>
      </w:r>
    </w:p>
    <w:p w14:paraId="0D59B4A0" w14:textId="77777777" w:rsidR="008E476C" w:rsidRDefault="008E476C" w:rsidP="008E476C">
      <w:pPr>
        <w:rPr>
          <w:rFonts w:ascii="Times New Roman" w:hAnsi="Times New Roman"/>
        </w:rPr>
      </w:pPr>
    </w:p>
    <w:p w14:paraId="45731FFD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Wasserstein, Bernard, </w:t>
      </w:r>
      <w:r>
        <w:rPr>
          <w:rFonts w:ascii="Times New Roman" w:hAnsi="Times New Roman"/>
          <w:u w:val="single"/>
        </w:rPr>
        <w:t>On the Eve: The Jews of Europe Before the Second World War</w:t>
      </w:r>
      <w:r>
        <w:rPr>
          <w:rFonts w:ascii="Times New Roman" w:hAnsi="Times New Roman"/>
        </w:rPr>
        <w:t xml:space="preserve"> (New York: Simon and Schuster 2012)</w:t>
      </w:r>
    </w:p>
    <w:p w14:paraId="6C9EF9C9" w14:textId="77777777" w:rsidR="008E476C" w:rsidRDefault="008E476C" w:rsidP="008E476C">
      <w:pPr>
        <w:rPr>
          <w:rFonts w:ascii="Times New Roman" w:hAnsi="Times New Roman"/>
        </w:rPr>
      </w:pPr>
    </w:p>
    <w:p w14:paraId="29E17BCC" w14:textId="77777777" w:rsidR="008E476C" w:rsidRDefault="008E476C" w:rsidP="008E476C">
      <w:pPr>
        <w:rPr>
          <w:rFonts w:ascii="Times New Roman" w:hAnsi="Times New Roman"/>
          <w:b/>
          <w:u w:val="single"/>
        </w:rPr>
      </w:pPr>
    </w:p>
    <w:p w14:paraId="4A570A9D" w14:textId="77777777" w:rsidR="008E476C" w:rsidRDefault="008E476C" w:rsidP="008E476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Bibliography: Primary sources   </w:t>
      </w:r>
    </w:p>
    <w:p w14:paraId="083F0A25" w14:textId="77777777" w:rsidR="008E476C" w:rsidRDefault="008E476C" w:rsidP="008E476C">
      <w:pPr>
        <w:rPr>
          <w:rFonts w:ascii="Times New Roman" w:hAnsi="Times New Roman"/>
          <w:b/>
          <w:u w:val="single"/>
        </w:rPr>
      </w:pPr>
    </w:p>
    <w:p w14:paraId="7574F080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Dobroszycki, Lucjan ed. </w:t>
      </w:r>
      <w:r>
        <w:rPr>
          <w:rFonts w:ascii="Times New Roman" w:hAnsi="Times New Roman"/>
          <w:u w:val="single"/>
        </w:rPr>
        <w:t>The Chronicle of the Lodz Ghetto 1941-1944</w:t>
      </w:r>
      <w:r>
        <w:rPr>
          <w:rFonts w:ascii="Times New Roman" w:hAnsi="Times New Roman"/>
        </w:rPr>
        <w:t>. New Haven: Yale University Press 1984.</w:t>
      </w:r>
    </w:p>
    <w:p w14:paraId="223B4E25" w14:textId="77777777" w:rsidR="008E476C" w:rsidRDefault="008E476C" w:rsidP="008E476C">
      <w:pPr>
        <w:rPr>
          <w:rFonts w:ascii="Times New Roman" w:hAnsi="Times New Roman"/>
        </w:rPr>
      </w:pPr>
    </w:p>
    <w:p w14:paraId="5831ADCB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Gottlieb, Malke and Mlotek Eleanor, comps. </w:t>
      </w:r>
      <w:r>
        <w:rPr>
          <w:rFonts w:ascii="Times New Roman" w:hAnsi="Times New Roman"/>
          <w:u w:val="single"/>
        </w:rPr>
        <w:t>We Are Here: Songs of the Holocaust</w:t>
      </w:r>
      <w:r>
        <w:rPr>
          <w:rFonts w:ascii="Times New Roman" w:hAnsi="Times New Roman"/>
        </w:rPr>
        <w:t>. Foreword Elie Wiesel. 1983 New York: Workmen Circle and Hippocrene Books.</w:t>
      </w:r>
    </w:p>
    <w:p w14:paraId="04E5221C" w14:textId="77777777" w:rsidR="008E476C" w:rsidRDefault="008E476C" w:rsidP="008E476C">
      <w:pPr>
        <w:rPr>
          <w:rFonts w:ascii="Times New Roman" w:hAnsi="Times New Roman"/>
          <w:b/>
          <w:u w:val="single"/>
        </w:rPr>
      </w:pPr>
    </w:p>
    <w:p w14:paraId="655A4C15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Kolitz, Zvi, </w:t>
      </w:r>
      <w:r>
        <w:rPr>
          <w:rFonts w:ascii="Times New Roman" w:hAnsi="Times New Roman"/>
          <w:u w:val="single"/>
        </w:rPr>
        <w:t>Yosl Rakover Talks to God</w:t>
      </w:r>
      <w:r>
        <w:rPr>
          <w:rFonts w:ascii="Times New Roman" w:hAnsi="Times New Roman"/>
        </w:rPr>
        <w:t>. Afterwords by Emmanuel Levinas and Leon Wieseltier. Edited by Paul Badde. New York: Pantheon 1999.</w:t>
      </w:r>
    </w:p>
    <w:p w14:paraId="5425BF82" w14:textId="77777777" w:rsidR="008E476C" w:rsidRDefault="008E476C" w:rsidP="008E476C">
      <w:pPr>
        <w:rPr>
          <w:rFonts w:ascii="Times New Roman" w:hAnsi="Times New Roman"/>
          <w:b/>
          <w:u w:val="single"/>
        </w:rPr>
      </w:pPr>
    </w:p>
    <w:p w14:paraId="4730BE0F" w14:textId="77777777" w:rsidR="008E476C" w:rsidRDefault="008E476C" w:rsidP="008E476C">
      <w:pPr>
        <w:rPr>
          <w:rFonts w:ascii="Times New Roman" w:hAnsi="Times New Roman"/>
          <w:iCs/>
          <w:color w:val="1C1C1C"/>
          <w:lang w:val="sv-SE"/>
        </w:rPr>
      </w:pPr>
      <w:r>
        <w:rPr>
          <w:rFonts w:ascii="Times New Roman" w:hAnsi="Times New Roman"/>
          <w:lang w:val="sv-SE"/>
        </w:rPr>
        <w:t xml:space="preserve">Rosenberg, Göran, </w:t>
      </w:r>
      <w:r>
        <w:rPr>
          <w:rFonts w:ascii="Times New Roman" w:hAnsi="Times New Roman"/>
          <w:i/>
          <w:iCs/>
          <w:color w:val="1C1C1C"/>
          <w:lang w:val="sv-SE"/>
        </w:rPr>
        <w:t xml:space="preserve">Ett kort uppehåll på vägen från Auschwitz. </w:t>
      </w:r>
      <w:r>
        <w:rPr>
          <w:rFonts w:ascii="Times New Roman" w:hAnsi="Times New Roman"/>
          <w:iCs/>
          <w:color w:val="1C1C1C"/>
          <w:lang w:val="sv-SE"/>
        </w:rPr>
        <w:t>Stockholm 2012.</w:t>
      </w:r>
    </w:p>
    <w:p w14:paraId="33F82B81" w14:textId="77777777" w:rsidR="008E476C" w:rsidRDefault="008E476C" w:rsidP="008E476C">
      <w:pPr>
        <w:rPr>
          <w:rFonts w:ascii="Times New Roman" w:hAnsi="Times New Roman" w:cstheme="minorBidi"/>
        </w:rPr>
      </w:pPr>
    </w:p>
    <w:p w14:paraId="52A9B679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Roskies, David ed. </w:t>
      </w:r>
      <w:r>
        <w:rPr>
          <w:rFonts w:ascii="Times New Roman" w:hAnsi="Times New Roman"/>
          <w:u w:val="single"/>
        </w:rPr>
        <w:t>The Literature of Destruction: Jewish Responses to Catastrophe</w:t>
      </w:r>
      <w:r>
        <w:rPr>
          <w:rFonts w:ascii="Times New Roman" w:hAnsi="Times New Roman"/>
        </w:rPr>
        <w:t xml:space="preserve"> (Philadelphia: The Jewish Publication Society 1988)</w:t>
      </w:r>
    </w:p>
    <w:p w14:paraId="53CA2C27" w14:textId="77777777" w:rsidR="008E476C" w:rsidRDefault="008E476C" w:rsidP="008E476C">
      <w:pPr>
        <w:rPr>
          <w:rFonts w:ascii="Times New Roman" w:hAnsi="Times New Roman"/>
        </w:rPr>
      </w:pPr>
    </w:p>
    <w:p w14:paraId="0E0CB91A" w14:textId="77777777" w:rsidR="008E476C" w:rsidRDefault="008E476C" w:rsidP="008E476C">
      <w:pPr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 xml:space="preserve">Spiegelman, Art, </w:t>
      </w:r>
      <w:r>
        <w:rPr>
          <w:rFonts w:ascii="Times New Roman" w:hAnsi="Times New Roman"/>
          <w:u w:val="single"/>
          <w:lang w:val="da-DK"/>
        </w:rPr>
        <w:t>Maus: A Survivor’s Tale.I: My Father Bleeds History</w:t>
      </w:r>
      <w:r>
        <w:rPr>
          <w:rFonts w:ascii="Times New Roman" w:hAnsi="Times New Roman"/>
          <w:lang w:val="da-DK"/>
        </w:rPr>
        <w:t xml:space="preserve"> (1986)</w:t>
      </w:r>
    </w:p>
    <w:p w14:paraId="1925C143" w14:textId="77777777" w:rsidR="008E476C" w:rsidRDefault="008E476C" w:rsidP="008E476C">
      <w:pPr>
        <w:rPr>
          <w:rFonts w:ascii="Times New Roman" w:hAnsi="Times New Roman"/>
          <w:lang w:val="da-DK"/>
        </w:rPr>
      </w:pPr>
    </w:p>
    <w:p w14:paraId="5873DE43" w14:textId="77777777" w:rsidR="008E476C" w:rsidRDefault="008E476C" w:rsidP="008E476C">
      <w:pPr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lastRenderedPageBreak/>
        <w:t xml:space="preserve">Sutzkever, Abraham, </w:t>
      </w:r>
      <w:r>
        <w:rPr>
          <w:rFonts w:ascii="Times New Roman" w:hAnsi="Times New Roman"/>
          <w:u w:val="single"/>
          <w:lang w:val="da-DK"/>
        </w:rPr>
        <w:t>Selected Poetry and Prose</w:t>
      </w:r>
      <w:r>
        <w:rPr>
          <w:rFonts w:ascii="Times New Roman" w:hAnsi="Times New Roman"/>
          <w:lang w:val="da-DK"/>
        </w:rPr>
        <w:t>. Translated by Barbara and Benjamin Harshav (University of California Press 1991).</w:t>
      </w:r>
    </w:p>
    <w:p w14:paraId="70228FA5" w14:textId="77777777" w:rsidR="008E476C" w:rsidRDefault="008E476C" w:rsidP="008E476C">
      <w:pPr>
        <w:rPr>
          <w:rFonts w:ascii="Times New Roman" w:hAnsi="Times New Roman"/>
          <w:lang w:val="da-DK"/>
        </w:rPr>
      </w:pPr>
    </w:p>
    <w:p w14:paraId="78EDAEF0" w14:textId="77777777" w:rsidR="008E476C" w:rsidRDefault="008E476C" w:rsidP="008E476C">
      <w:pPr>
        <w:rPr>
          <w:rFonts w:ascii="Times New Roman" w:hAnsi="Times New Roman" w:cstheme="minorBidi"/>
        </w:rPr>
      </w:pPr>
      <w:r>
        <w:rPr>
          <w:rFonts w:ascii="Times New Roman" w:hAnsi="Times New Roman"/>
          <w:lang w:val="da-DK"/>
        </w:rPr>
        <w:t xml:space="preserve">Wiesel, Elie, </w:t>
      </w:r>
      <w:r>
        <w:rPr>
          <w:rFonts w:ascii="Times New Roman" w:hAnsi="Times New Roman"/>
          <w:u w:val="single"/>
          <w:lang w:val="da-DK"/>
        </w:rPr>
        <w:t>Night</w:t>
      </w:r>
      <w:r>
        <w:rPr>
          <w:rFonts w:ascii="Times New Roman" w:hAnsi="Times New Roman"/>
          <w:lang w:val="da-DK"/>
        </w:rPr>
        <w:t>. New York: Hill and Wang 1960.</w:t>
      </w:r>
    </w:p>
    <w:p w14:paraId="515D3315" w14:textId="77777777" w:rsidR="008E476C" w:rsidRDefault="008E476C" w:rsidP="008E476C">
      <w:pPr>
        <w:rPr>
          <w:rFonts w:ascii="Times New Roman" w:hAnsi="Times New Roman"/>
        </w:rPr>
      </w:pPr>
    </w:p>
    <w:p w14:paraId="7F7D9D3E" w14:textId="77777777" w:rsidR="008E476C" w:rsidRDefault="008E476C" w:rsidP="008E476C">
      <w:pPr>
        <w:rPr>
          <w:rFonts w:ascii="Times New Roman" w:hAnsi="Times New Roman"/>
          <w:b/>
          <w:u w:val="single"/>
        </w:rPr>
      </w:pPr>
    </w:p>
    <w:p w14:paraId="110653F4" w14:textId="77777777" w:rsidR="008E476C" w:rsidRDefault="008E476C" w:rsidP="008E476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Bibliography: Secondary sources</w:t>
      </w:r>
    </w:p>
    <w:p w14:paraId="3ACF7801" w14:textId="77777777" w:rsidR="008E476C" w:rsidRDefault="008E476C" w:rsidP="008E476C">
      <w:pPr>
        <w:rPr>
          <w:rFonts w:ascii="Times New Roman" w:hAnsi="Times New Roman"/>
          <w:b/>
          <w:u w:val="single"/>
        </w:rPr>
      </w:pPr>
    </w:p>
    <w:p w14:paraId="443B9954" w14:textId="77777777" w:rsidR="008E476C" w:rsidRDefault="008E476C" w:rsidP="008E476C">
      <w:pPr>
        <w:spacing w:line="360" w:lineRule="auto"/>
        <w:rPr>
          <w:rFonts w:ascii="Times New Roman" w:hAnsi="Times New Roman"/>
          <w:lang w:val="da-DK"/>
        </w:rPr>
      </w:pPr>
      <w:r>
        <w:rPr>
          <w:rFonts w:ascii="Times New Roman" w:hAnsi="Times New Roman"/>
        </w:rPr>
        <w:t xml:space="preserve">Aleksiun, Natalia; Finder, Gaby; Polonsky, Anthony; and Schwarz, Jan eds. </w:t>
      </w:r>
      <w:r>
        <w:rPr>
          <w:rFonts w:ascii="Times New Roman" w:hAnsi="Times New Roman"/>
          <w:u w:val="single"/>
        </w:rPr>
        <w:t>POLIN 20: Studies in Polish Jewry</w:t>
      </w:r>
      <w:r>
        <w:rPr>
          <w:rFonts w:ascii="Times New Roman" w:hAnsi="Times New Roman"/>
        </w:rPr>
        <w:t xml:space="preserve">: “Memorializing the Holocaust”. </w:t>
      </w:r>
      <w:r>
        <w:rPr>
          <w:rFonts w:ascii="Times New Roman" w:hAnsi="Times New Roman"/>
          <w:lang w:val="da-DK"/>
        </w:rPr>
        <w:t>(2007)</w:t>
      </w:r>
    </w:p>
    <w:p w14:paraId="3D75F2A0" w14:textId="77777777" w:rsidR="008E476C" w:rsidRDefault="008E476C" w:rsidP="008E476C">
      <w:pPr>
        <w:rPr>
          <w:rFonts w:ascii="Times New Roman" w:hAnsi="Times New Roman"/>
        </w:rPr>
      </w:pPr>
    </w:p>
    <w:p w14:paraId="70E9A60F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Cecarani, David and Sundquist, Eric J., </w:t>
      </w:r>
      <w:r>
        <w:rPr>
          <w:rFonts w:ascii="Times New Roman" w:hAnsi="Times New Roman"/>
          <w:u w:val="single"/>
        </w:rPr>
        <w:t>After the Holocaust: Challenging the Myth of Silence</w:t>
      </w:r>
      <w:r>
        <w:rPr>
          <w:rFonts w:ascii="Times New Roman" w:hAnsi="Times New Roman"/>
        </w:rPr>
        <w:t xml:space="preserve"> (London and New York: Routledge 2012).</w:t>
      </w:r>
    </w:p>
    <w:p w14:paraId="4E9487A8" w14:textId="77777777" w:rsidR="008E476C" w:rsidRDefault="008E476C" w:rsidP="008E476C">
      <w:pPr>
        <w:rPr>
          <w:rFonts w:ascii="Times New Roman" w:hAnsi="Times New Roman"/>
        </w:rPr>
      </w:pPr>
    </w:p>
    <w:p w14:paraId="33251BC3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Diner, Hasia, </w:t>
      </w:r>
      <w:r>
        <w:rPr>
          <w:rFonts w:ascii="Times New Roman" w:hAnsi="Times New Roman"/>
          <w:u w:val="single"/>
        </w:rPr>
        <w:t>We Remember with Reverence and Love: American Jews and the Myth of Silence after the Holocaust, 1945-1962</w:t>
      </w:r>
      <w:r>
        <w:rPr>
          <w:rFonts w:ascii="Times New Roman" w:hAnsi="Times New Roman"/>
        </w:rPr>
        <w:t>, (New York: NYU Press, 2009)</w:t>
      </w:r>
    </w:p>
    <w:p w14:paraId="31A6D89D" w14:textId="77777777" w:rsidR="008E476C" w:rsidRDefault="008E476C" w:rsidP="008E476C">
      <w:pPr>
        <w:rPr>
          <w:rFonts w:ascii="Times New Roman" w:hAnsi="Times New Roman"/>
        </w:rPr>
      </w:pPr>
    </w:p>
    <w:p w14:paraId="68D0D187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Dobroszycki, Lucjan ed. </w:t>
      </w:r>
      <w:r>
        <w:rPr>
          <w:rFonts w:ascii="Times New Roman" w:hAnsi="Times New Roman"/>
          <w:u w:val="single"/>
        </w:rPr>
        <w:t>The Chronicle of the Lodz Ghetto 1941-1944</w:t>
      </w:r>
      <w:r>
        <w:rPr>
          <w:rFonts w:ascii="Times New Roman" w:hAnsi="Times New Roman"/>
        </w:rPr>
        <w:t>. New Haven: Yale University Press 1984.</w:t>
      </w:r>
    </w:p>
    <w:p w14:paraId="2E0327B9" w14:textId="77777777" w:rsidR="008E476C" w:rsidRDefault="008E476C" w:rsidP="008E476C">
      <w:pPr>
        <w:rPr>
          <w:rFonts w:ascii="Times New Roman" w:hAnsi="Times New Roman"/>
        </w:rPr>
      </w:pPr>
    </w:p>
    <w:p w14:paraId="4A17AB77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Estraykh, Gennady, </w:t>
      </w:r>
      <w:r>
        <w:rPr>
          <w:rFonts w:ascii="Times New Roman" w:hAnsi="Times New Roman"/>
          <w:u w:val="single"/>
        </w:rPr>
        <w:t>Yiddish in the Cold War</w:t>
      </w:r>
      <w:r>
        <w:rPr>
          <w:rFonts w:ascii="Times New Roman" w:hAnsi="Times New Roman"/>
        </w:rPr>
        <w:t xml:space="preserve"> (London: Legenda 2008)</w:t>
      </w:r>
    </w:p>
    <w:p w14:paraId="0919C41C" w14:textId="77777777" w:rsidR="008E476C" w:rsidRDefault="008E476C" w:rsidP="008E476C">
      <w:pPr>
        <w:rPr>
          <w:rFonts w:ascii="Times New Roman" w:hAnsi="Times New Roman"/>
        </w:rPr>
      </w:pPr>
    </w:p>
    <w:p w14:paraId="3C850B69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Himka, John and Michlic, Joanna Beata, </w:t>
      </w:r>
      <w:r>
        <w:rPr>
          <w:rFonts w:ascii="Times New Roman" w:hAnsi="Times New Roman"/>
          <w:u w:val="single"/>
        </w:rPr>
        <w:t>Bringing the Dark Past to Light: The Reception of the Holocaust in Postcommunist Europe</w:t>
      </w:r>
      <w:r>
        <w:rPr>
          <w:rFonts w:ascii="Times New Roman" w:hAnsi="Times New Roman"/>
        </w:rPr>
        <w:t>. University of Nebraska Press, 2013</w:t>
      </w:r>
    </w:p>
    <w:p w14:paraId="57139F8C" w14:textId="77777777" w:rsidR="008E476C" w:rsidRDefault="008E476C" w:rsidP="008E476C">
      <w:pPr>
        <w:rPr>
          <w:rFonts w:ascii="Times New Roman" w:hAnsi="Times New Roman"/>
        </w:rPr>
      </w:pPr>
    </w:p>
    <w:p w14:paraId="26DCA6FC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Horowitz, Rosemary ed., </w:t>
      </w:r>
      <w:r>
        <w:rPr>
          <w:rFonts w:ascii="Times New Roman" w:hAnsi="Times New Roman"/>
          <w:u w:val="single"/>
        </w:rPr>
        <w:t xml:space="preserve">Memorial Books of Eastern European Jewry: Essays on the History and Meanings of </w:t>
      </w:r>
      <w:r>
        <w:rPr>
          <w:rFonts w:ascii="Times New Roman" w:hAnsi="Times New Roman"/>
          <w:i/>
          <w:iCs/>
          <w:u w:val="single"/>
        </w:rPr>
        <w:t>Yizker</w:t>
      </w:r>
      <w:r>
        <w:rPr>
          <w:rFonts w:ascii="Times New Roman" w:hAnsi="Times New Roman"/>
          <w:u w:val="single"/>
        </w:rPr>
        <w:t xml:space="preserve"> Volumes</w:t>
      </w:r>
      <w:r>
        <w:rPr>
          <w:rFonts w:ascii="Times New Roman" w:hAnsi="Times New Roman"/>
        </w:rPr>
        <w:t xml:space="preserve"> (McFarland 2011)</w:t>
      </w:r>
    </w:p>
    <w:p w14:paraId="79FEE550" w14:textId="77777777" w:rsidR="008E476C" w:rsidRDefault="008E476C" w:rsidP="008E476C">
      <w:pPr>
        <w:rPr>
          <w:rFonts w:ascii="Times New Roman" w:hAnsi="Times New Roman"/>
        </w:rPr>
      </w:pPr>
    </w:p>
    <w:p w14:paraId="42B0311D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Kassow, Samuel D., </w:t>
      </w:r>
      <w:r>
        <w:rPr>
          <w:rFonts w:ascii="Times New Roman" w:hAnsi="Times New Roman"/>
          <w:u w:val="single"/>
        </w:rPr>
        <w:t>Who Will Write Our History: Emanuel Ringelblum, the Warsaw Ghetto, and the Oyneg Shabes Archive</w:t>
      </w:r>
      <w:r>
        <w:rPr>
          <w:rFonts w:ascii="Times New Roman" w:hAnsi="Times New Roman"/>
        </w:rPr>
        <w:t xml:space="preserve">  (Indiana UP 2007)</w:t>
      </w:r>
    </w:p>
    <w:p w14:paraId="7C58F388" w14:textId="77777777" w:rsidR="008E476C" w:rsidRDefault="008E476C" w:rsidP="008E476C">
      <w:pPr>
        <w:rPr>
          <w:rFonts w:ascii="Times New Roman" w:hAnsi="Times New Roman"/>
        </w:rPr>
      </w:pPr>
    </w:p>
    <w:p w14:paraId="7B83ABFA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Lipstadt, Deborah E. </w:t>
      </w:r>
      <w:r>
        <w:rPr>
          <w:rFonts w:ascii="Times New Roman" w:hAnsi="Times New Roman"/>
          <w:u w:val="single"/>
        </w:rPr>
        <w:t>The Eichmann Trial</w:t>
      </w:r>
      <w:r>
        <w:rPr>
          <w:rFonts w:ascii="Times New Roman" w:hAnsi="Times New Roman"/>
        </w:rPr>
        <w:t>. New York: Schocken 2011.</w:t>
      </w:r>
    </w:p>
    <w:p w14:paraId="05699487" w14:textId="77777777" w:rsidR="008E476C" w:rsidRDefault="008E476C" w:rsidP="008E476C">
      <w:pPr>
        <w:rPr>
          <w:rFonts w:ascii="Times New Roman" w:hAnsi="Times New Roman"/>
        </w:rPr>
      </w:pPr>
    </w:p>
    <w:p w14:paraId="3E73B883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Norich, Anita, </w:t>
      </w:r>
      <w:r>
        <w:rPr>
          <w:rFonts w:ascii="Times New Roman" w:hAnsi="Times New Roman"/>
          <w:u w:val="single"/>
        </w:rPr>
        <w:t>Discovering Exile: Yiddish and Jewish American Culture During the Holocaust</w:t>
      </w:r>
      <w:r>
        <w:rPr>
          <w:rFonts w:ascii="Times New Roman" w:hAnsi="Times New Roman"/>
        </w:rPr>
        <w:t xml:space="preserve"> </w:t>
      </w:r>
    </w:p>
    <w:p w14:paraId="787A5FA4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>(Stanford UP, 2007)</w:t>
      </w:r>
    </w:p>
    <w:p w14:paraId="09B3FF8E" w14:textId="77777777" w:rsidR="008E476C" w:rsidRDefault="008E476C" w:rsidP="008E476C">
      <w:pPr>
        <w:rPr>
          <w:rFonts w:ascii="Times New Roman" w:hAnsi="Times New Roman"/>
        </w:rPr>
      </w:pPr>
    </w:p>
    <w:p w14:paraId="595FB07E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Novick, Peter, </w:t>
      </w:r>
      <w:r>
        <w:rPr>
          <w:rFonts w:ascii="Times New Roman" w:hAnsi="Times New Roman"/>
          <w:u w:val="single"/>
        </w:rPr>
        <w:t>The Holocaust in American Life</w:t>
      </w:r>
      <w:r>
        <w:rPr>
          <w:rFonts w:ascii="Times New Roman" w:hAnsi="Times New Roman"/>
        </w:rPr>
        <w:t xml:space="preserve"> (Boston: Houghton Mifflin 1999)</w:t>
      </w:r>
    </w:p>
    <w:p w14:paraId="4702BDAC" w14:textId="77777777" w:rsidR="008E476C" w:rsidRDefault="008E476C" w:rsidP="008E476C">
      <w:pPr>
        <w:rPr>
          <w:rFonts w:ascii="Times New Roman" w:hAnsi="Times New Roman"/>
        </w:rPr>
      </w:pPr>
    </w:p>
    <w:p w14:paraId="4F33388A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Rosen, Alan, ed. </w:t>
      </w:r>
      <w:r>
        <w:rPr>
          <w:rFonts w:ascii="Times New Roman" w:hAnsi="Times New Roman"/>
          <w:u w:val="single"/>
        </w:rPr>
        <w:t>Literature of the Holocaust</w:t>
      </w:r>
      <w:r>
        <w:rPr>
          <w:rFonts w:ascii="Times New Roman" w:hAnsi="Times New Roman"/>
        </w:rPr>
        <w:t>. Cambridge University Press 2013</w:t>
      </w:r>
    </w:p>
    <w:p w14:paraId="7B0CE3CA" w14:textId="77777777" w:rsidR="008E476C" w:rsidRDefault="008E476C" w:rsidP="008E476C">
      <w:pPr>
        <w:rPr>
          <w:rFonts w:ascii="Times New Roman" w:hAnsi="Times New Roman"/>
        </w:rPr>
      </w:pPr>
    </w:p>
    <w:p w14:paraId="388BBE89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Roskies, David ed. </w:t>
      </w:r>
      <w:r>
        <w:rPr>
          <w:rFonts w:ascii="Times New Roman" w:hAnsi="Times New Roman"/>
          <w:u w:val="single"/>
        </w:rPr>
        <w:t>The Literature of Destruction: Jewish Responses to Catastrophe</w:t>
      </w:r>
      <w:r>
        <w:rPr>
          <w:rFonts w:ascii="Times New Roman" w:hAnsi="Times New Roman"/>
        </w:rPr>
        <w:t xml:space="preserve"> (Philadelphia: The Jewish Publication Society 1988)</w:t>
      </w:r>
    </w:p>
    <w:p w14:paraId="641954E0" w14:textId="77777777" w:rsidR="008E476C" w:rsidRDefault="008E476C" w:rsidP="008E476C">
      <w:pPr>
        <w:rPr>
          <w:rFonts w:ascii="Times New Roman" w:hAnsi="Times New Roman"/>
        </w:rPr>
      </w:pPr>
    </w:p>
    <w:p w14:paraId="3AD9FDAD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Schwarz, Jan, </w:t>
      </w:r>
      <w:r>
        <w:rPr>
          <w:rFonts w:ascii="Times New Roman" w:hAnsi="Times New Roman"/>
          <w:u w:val="single"/>
        </w:rPr>
        <w:t>Survivors and Exiles: Yiddish Culture after the Holocaust</w:t>
      </w:r>
      <w:r>
        <w:rPr>
          <w:rFonts w:ascii="Times New Roman" w:hAnsi="Times New Roman"/>
        </w:rPr>
        <w:t xml:space="preserve"> (forthcoming Wayne State UP, April 2015)</w:t>
      </w:r>
    </w:p>
    <w:p w14:paraId="57E5A9B1" w14:textId="77777777" w:rsidR="008E476C" w:rsidRDefault="008E476C" w:rsidP="008E476C">
      <w:pPr>
        <w:rPr>
          <w:rFonts w:ascii="Times New Roman" w:hAnsi="Times New Roman"/>
        </w:rPr>
      </w:pPr>
    </w:p>
    <w:p w14:paraId="20ABCEF5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Segev, Tom, </w:t>
      </w:r>
      <w:r>
        <w:rPr>
          <w:rFonts w:ascii="Times New Roman" w:hAnsi="Times New Roman"/>
          <w:u w:val="single"/>
        </w:rPr>
        <w:t>The Seventh Million: The Israelis and the Holocaust</w:t>
      </w:r>
      <w:r>
        <w:rPr>
          <w:rFonts w:ascii="Times New Roman" w:hAnsi="Times New Roman"/>
        </w:rPr>
        <w:t>. New York: Henry Holt 2000</w:t>
      </w:r>
    </w:p>
    <w:p w14:paraId="7A2F56CE" w14:textId="77777777" w:rsidR="008E476C" w:rsidRDefault="008E476C" w:rsidP="008E476C">
      <w:pPr>
        <w:rPr>
          <w:rFonts w:ascii="Times New Roman" w:hAnsi="Times New Roman"/>
        </w:rPr>
      </w:pPr>
    </w:p>
    <w:p w14:paraId="052219D2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Shandler, Jeffrey, </w:t>
      </w:r>
      <w:r>
        <w:rPr>
          <w:rFonts w:ascii="Times New Roman" w:hAnsi="Times New Roman"/>
          <w:u w:val="single"/>
        </w:rPr>
        <w:t>Adventures in Yiddishland: Postvernacular Language and Culture</w:t>
      </w:r>
      <w:r>
        <w:rPr>
          <w:rFonts w:ascii="Times New Roman" w:hAnsi="Times New Roman"/>
        </w:rPr>
        <w:t xml:space="preserve"> (University of California Press 2006)</w:t>
      </w:r>
    </w:p>
    <w:p w14:paraId="08453FDF" w14:textId="77777777" w:rsidR="008E476C" w:rsidRDefault="008E476C" w:rsidP="008E476C">
      <w:pPr>
        <w:rPr>
          <w:rFonts w:ascii="Times New Roman" w:hAnsi="Times New Roman"/>
        </w:rPr>
      </w:pPr>
    </w:p>
    <w:p w14:paraId="6FF42413" w14:textId="76496796" w:rsidR="008E476C" w:rsidRDefault="008E476C" w:rsidP="008E476C">
      <w:pPr>
        <w:rPr>
          <w:rFonts w:ascii="Times New Roman" w:hAnsi="Times New Roman"/>
          <w:lang w:val="sv-SE"/>
        </w:rPr>
      </w:pPr>
      <w:r>
        <w:rPr>
          <w:rFonts w:ascii="Times New Roman" w:hAnsi="Times New Roman"/>
        </w:rPr>
        <w:t xml:space="preserve">Sniegon, Tomas, </w:t>
      </w:r>
      <w:r w:rsidR="008733B3">
        <w:rPr>
          <w:rFonts w:ascii="Times New Roman" w:hAnsi="Times New Roman"/>
          <w:i/>
          <w:u w:val="single"/>
        </w:rPr>
        <w:t xml:space="preserve">Vanished History, The Holocaust in Czech and Slovak Historical Culture, </w:t>
      </w:r>
      <w:r w:rsidR="008733B3">
        <w:rPr>
          <w:rFonts w:ascii="Times New Roman" w:hAnsi="Times New Roman"/>
          <w:u w:val="single"/>
        </w:rPr>
        <w:t>Oxford &amp; New York: Berghahn Books 2014</w:t>
      </w:r>
      <w:r>
        <w:rPr>
          <w:rFonts w:ascii="Times New Roman" w:hAnsi="Times New Roman"/>
          <w:lang w:val="sv-SE"/>
        </w:rPr>
        <w:t>.</w:t>
      </w:r>
    </w:p>
    <w:p w14:paraId="0418DD00" w14:textId="77777777" w:rsidR="008E476C" w:rsidRDefault="008E476C" w:rsidP="008E476C">
      <w:pPr>
        <w:rPr>
          <w:rFonts w:ascii="Times New Roman" w:hAnsi="Times New Roman"/>
          <w:lang w:val="sv-SE"/>
        </w:rPr>
      </w:pPr>
    </w:p>
    <w:p w14:paraId="48E2F249" w14:textId="77777777" w:rsidR="008E476C" w:rsidRDefault="008E476C" w:rsidP="008E476C">
      <w:pPr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Spiegelman, Art, </w:t>
      </w:r>
      <w:r>
        <w:rPr>
          <w:rFonts w:ascii="Times New Roman" w:hAnsi="Times New Roman"/>
          <w:u w:val="single"/>
          <w:lang w:val="sv-SE"/>
        </w:rPr>
        <w:t>MetaMaus: A Look Inside a Modern Classic</w:t>
      </w:r>
      <w:r>
        <w:rPr>
          <w:rFonts w:ascii="Times New Roman" w:hAnsi="Times New Roman"/>
          <w:lang w:val="sv-SE"/>
        </w:rPr>
        <w:t>. New York: Pantheon 2011.</w:t>
      </w:r>
    </w:p>
    <w:p w14:paraId="4575B795" w14:textId="77777777" w:rsidR="008E476C" w:rsidRDefault="008E476C" w:rsidP="008E476C">
      <w:pPr>
        <w:rPr>
          <w:rFonts w:ascii="Times New Roman" w:hAnsi="Times New Roman"/>
        </w:rPr>
      </w:pPr>
    </w:p>
    <w:p w14:paraId="50109988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Szeintukh, Yekhiel, “Yiddish Survivors’ Literature”  (2012) </w:t>
      </w:r>
      <w:hyperlink r:id="rId7" w:history="1">
        <w:r>
          <w:rPr>
            <w:rStyle w:val="Hyperlnk"/>
            <w:rFonts w:ascii="Times New Roman" w:hAnsi="Times New Roman"/>
          </w:rPr>
          <w:t>http://www.hum.huji.ac.il/units.php?cat=4621&amp;incat=2933</w:t>
        </w:r>
      </w:hyperlink>
    </w:p>
    <w:p w14:paraId="27DEDE69" w14:textId="77777777" w:rsidR="008E476C" w:rsidRDefault="008E476C" w:rsidP="008E476C">
      <w:pPr>
        <w:rPr>
          <w:rFonts w:ascii="Times New Roman" w:hAnsi="Times New Roman"/>
          <w:b/>
          <w:u w:val="single"/>
        </w:rPr>
      </w:pPr>
    </w:p>
    <w:p w14:paraId="2C071A1E" w14:textId="77777777" w:rsidR="008E476C" w:rsidRDefault="008E476C" w:rsidP="008E47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Wasserstein, Bernard, </w:t>
      </w:r>
      <w:r>
        <w:rPr>
          <w:rFonts w:ascii="Times New Roman" w:hAnsi="Times New Roman"/>
          <w:u w:val="single"/>
        </w:rPr>
        <w:t>On the Eve: The Jews of Europe Before the Second World War</w:t>
      </w:r>
      <w:r>
        <w:rPr>
          <w:rFonts w:ascii="Times New Roman" w:hAnsi="Times New Roman"/>
        </w:rPr>
        <w:t xml:space="preserve"> (New York: Simon and Schuster 2012)</w:t>
      </w:r>
    </w:p>
    <w:p w14:paraId="3559FC35" w14:textId="03B6DCD4" w:rsidR="007672C2" w:rsidRPr="00AC49EF" w:rsidRDefault="007672C2" w:rsidP="008E476C">
      <w:pPr>
        <w:pStyle w:val="Brevrubrik"/>
        <w:jc w:val="both"/>
        <w:rPr>
          <w:lang w:val="en-GB"/>
        </w:rPr>
      </w:pPr>
    </w:p>
    <w:sectPr w:rsidR="007672C2" w:rsidRPr="00AC49EF">
      <w:headerReference w:type="default" r:id="rId8"/>
      <w:headerReference w:type="first" r:id="rId9"/>
      <w:footerReference w:type="first" r:id="rId10"/>
      <w:type w:val="continuous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C3D94" w14:textId="77777777" w:rsidR="00363F6B" w:rsidRDefault="00363F6B">
      <w:pPr>
        <w:spacing w:line="240" w:lineRule="auto"/>
      </w:pPr>
      <w:r>
        <w:separator/>
      </w:r>
    </w:p>
  </w:endnote>
  <w:endnote w:type="continuationSeparator" w:id="0">
    <w:p w14:paraId="3BFE0C13" w14:textId="77777777" w:rsidR="00363F6B" w:rsidRDefault="00363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5D267" w14:textId="77777777" w:rsidR="00B56023" w:rsidRDefault="00B56023">
    <w:pPr>
      <w:pStyle w:val="sidfotslinje"/>
    </w:pPr>
  </w:p>
  <w:p w14:paraId="64758D43" w14:textId="77777777" w:rsidR="00B56023" w:rsidRDefault="00B56023" w:rsidP="007672C2">
    <w:pPr>
      <w:pStyle w:val="Sidfot"/>
      <w:rPr>
        <w:lang w:val="sv-SE"/>
      </w:rPr>
    </w:pPr>
    <w:r w:rsidRPr="00AF64C1">
      <w:rPr>
        <w:i/>
        <w:lang w:val="sv-SE"/>
      </w:rPr>
      <w:t>Postadress</w:t>
    </w:r>
    <w:r>
      <w:rPr>
        <w:lang w:val="sv-SE"/>
      </w:rPr>
      <w:t> Box 201, 221 00 Lund</w:t>
    </w:r>
    <w:r w:rsidRPr="00AF64C1">
      <w:rPr>
        <w:lang w:val="sv-SE"/>
      </w:rPr>
      <w:t xml:space="preserve">  </w:t>
    </w:r>
    <w:r w:rsidRPr="00AF64C1">
      <w:rPr>
        <w:i/>
        <w:lang w:val="sv-SE"/>
      </w:rPr>
      <w:t>Besöksadress</w:t>
    </w:r>
    <w:r w:rsidRPr="00AF64C1">
      <w:rPr>
        <w:lang w:val="sv-SE"/>
      </w:rPr>
      <w:t> </w:t>
    </w:r>
    <w:r>
      <w:rPr>
        <w:lang w:val="sv-SE"/>
      </w:rPr>
      <w:t>Helgonabacken 12</w:t>
    </w:r>
    <w:r w:rsidRPr="00AF64C1">
      <w:rPr>
        <w:lang w:val="sv-SE"/>
      </w:rPr>
      <w:t xml:space="preserve">  </w:t>
    </w:r>
    <w:r w:rsidRPr="00AF64C1">
      <w:rPr>
        <w:i/>
        <w:lang w:val="sv-SE"/>
      </w:rPr>
      <w:t>Telefon dir</w:t>
    </w:r>
    <w:r w:rsidRPr="00AF64C1">
      <w:rPr>
        <w:lang w:val="sv-SE"/>
      </w:rPr>
      <w:t xml:space="preserve"> 04</w:t>
    </w:r>
    <w:r>
      <w:rPr>
        <w:lang w:val="sv-SE"/>
      </w:rPr>
      <w:t>6</w:t>
    </w:r>
    <w:r w:rsidRPr="00AF64C1">
      <w:rPr>
        <w:lang w:val="sv-SE"/>
      </w:rPr>
      <w:t>-</w:t>
    </w:r>
    <w:r>
      <w:rPr>
        <w:lang w:val="sv-SE"/>
      </w:rPr>
      <w:t>222 32 10</w:t>
    </w:r>
    <w:r w:rsidRPr="00AF64C1">
      <w:rPr>
        <w:lang w:val="sv-SE"/>
      </w:rPr>
      <w:t xml:space="preserve">, </w:t>
    </w:r>
    <w:r w:rsidRPr="00AF64C1">
      <w:rPr>
        <w:i/>
        <w:lang w:val="sv-SE"/>
      </w:rPr>
      <w:t>växel</w:t>
    </w:r>
    <w:r w:rsidRPr="00AF64C1">
      <w:rPr>
        <w:lang w:val="sv-SE"/>
      </w:rPr>
      <w:t xml:space="preserve"> 046-222 00 00  </w:t>
    </w:r>
    <w:r w:rsidRPr="00AF64C1">
      <w:rPr>
        <w:i/>
        <w:lang w:val="sv-SE"/>
      </w:rPr>
      <w:t>Telefax</w:t>
    </w:r>
    <w:r w:rsidRPr="00AF64C1">
      <w:rPr>
        <w:lang w:val="sv-SE"/>
      </w:rPr>
      <w:t> 04</w:t>
    </w:r>
    <w:r>
      <w:rPr>
        <w:lang w:val="sv-SE"/>
      </w:rPr>
      <w:t>6</w:t>
    </w:r>
    <w:r w:rsidRPr="00AF64C1">
      <w:rPr>
        <w:lang w:val="sv-SE"/>
      </w:rPr>
      <w:t>-</w:t>
    </w:r>
    <w:r>
      <w:rPr>
        <w:lang w:val="sv-SE"/>
      </w:rPr>
      <w:t>222</w:t>
    </w:r>
    <w:r w:rsidRPr="00AF64C1">
      <w:rPr>
        <w:lang w:val="sv-SE"/>
      </w:rPr>
      <w:t xml:space="preserve"> </w:t>
    </w:r>
    <w:r>
      <w:rPr>
        <w:lang w:val="sv-SE"/>
      </w:rPr>
      <w:t>32</w:t>
    </w:r>
    <w:r w:rsidRPr="00AF64C1">
      <w:rPr>
        <w:lang w:val="sv-SE"/>
      </w:rPr>
      <w:t xml:space="preserve"> </w:t>
    </w:r>
    <w:r>
      <w:rPr>
        <w:lang w:val="sv-SE"/>
      </w:rPr>
      <w:t>11</w:t>
    </w:r>
  </w:p>
  <w:p w14:paraId="0CB926FF" w14:textId="77777777" w:rsidR="00B56023" w:rsidRPr="00AF64C1" w:rsidRDefault="00B56023" w:rsidP="007672C2">
    <w:pPr>
      <w:pStyle w:val="Sidfot"/>
      <w:rPr>
        <w:lang w:val="sv-SE"/>
      </w:rPr>
    </w:pPr>
    <w:r w:rsidRPr="00AF64C1">
      <w:rPr>
        <w:i/>
        <w:lang w:val="sv-SE"/>
      </w:rPr>
      <w:t>E-post</w:t>
    </w:r>
    <w:r>
      <w:rPr>
        <w:lang w:val="sv-SE"/>
      </w:rPr>
      <w:t> receptionen</w:t>
    </w:r>
    <w:r w:rsidRPr="00AF64C1">
      <w:rPr>
        <w:lang w:val="sv-SE"/>
      </w:rPr>
      <w:t>@</w:t>
    </w:r>
    <w:r>
      <w:rPr>
        <w:lang w:val="sv-SE"/>
      </w:rPr>
      <w:t>sol</w:t>
    </w:r>
    <w:r w:rsidRPr="00AF64C1">
      <w:rPr>
        <w:lang w:val="sv-SE"/>
      </w:rPr>
      <w:t>.</w:t>
    </w:r>
    <w:r>
      <w:rPr>
        <w:lang w:val="sv-SE"/>
      </w:rPr>
      <w:t>lu</w:t>
    </w:r>
    <w:r w:rsidRPr="00AF64C1">
      <w:rPr>
        <w:lang w:val="sv-SE"/>
      </w:rPr>
      <w:t xml:space="preserve">.se </w:t>
    </w:r>
    <w:r w:rsidRPr="00AF64C1">
      <w:rPr>
        <w:i/>
        <w:lang w:val="sv-SE"/>
      </w:rPr>
      <w:t>Internet</w:t>
    </w:r>
    <w:r w:rsidRPr="00AF64C1">
      <w:rPr>
        <w:lang w:val="sv-SE"/>
      </w:rPr>
      <w:t> </w:t>
    </w:r>
    <w:r>
      <w:rPr>
        <w:lang w:val="sv-SE"/>
      </w:rPr>
      <w:t>http://www.sol</w:t>
    </w:r>
    <w:r w:rsidRPr="00AF64C1">
      <w:rPr>
        <w:lang w:val="sv-SE"/>
      </w:rPr>
      <w:t>.</w:t>
    </w:r>
    <w:r>
      <w:rPr>
        <w:lang w:val="sv-SE"/>
      </w:rPr>
      <w:t>lu</w:t>
    </w:r>
    <w:r w:rsidRPr="00AF64C1">
      <w:rPr>
        <w:lang w:val="sv-SE"/>
      </w:rPr>
      <w:t xml:space="preserve">.se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8E8E9" w14:textId="77777777" w:rsidR="00363F6B" w:rsidRDefault="00363F6B">
      <w:pPr>
        <w:spacing w:line="240" w:lineRule="auto"/>
      </w:pPr>
      <w:r>
        <w:separator/>
      </w:r>
    </w:p>
  </w:footnote>
  <w:footnote w:type="continuationSeparator" w:id="0">
    <w:p w14:paraId="43AC137A" w14:textId="77777777" w:rsidR="00363F6B" w:rsidRDefault="00363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1CF91" w14:textId="77777777" w:rsidR="00B56023" w:rsidRDefault="00B56023">
    <w:pPr>
      <w:pStyle w:val="Sidhuvud"/>
      <w:ind w:left="0"/>
    </w:pPr>
  </w:p>
  <w:p w14:paraId="3D94D4A1" w14:textId="77777777" w:rsidR="00B56023" w:rsidRDefault="00B56023">
    <w:pPr>
      <w:pStyle w:val="Sidhuvud"/>
      <w:ind w:left="0"/>
    </w:pPr>
  </w:p>
  <w:p w14:paraId="11ADEDFF" w14:textId="77777777" w:rsidR="00B56023" w:rsidRDefault="00B56023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8B06F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14AA" w14:textId="77777777" w:rsidR="00B56023" w:rsidRDefault="00EF275D">
    <w:pPr>
      <w:pStyle w:val="Sidhuvud"/>
      <w:ind w:left="-1134"/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0" allowOverlap="1" wp14:anchorId="198DC810" wp14:editId="6F40D897">
          <wp:simplePos x="0" y="0"/>
          <wp:positionH relativeFrom="page">
            <wp:posOffset>720090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17" name="Bild 17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48709" w14:textId="77777777" w:rsidR="00B56023" w:rsidRDefault="00B56023">
    <w:pPr>
      <w:pStyle w:val="Sidhuvud"/>
    </w:pPr>
  </w:p>
  <w:p w14:paraId="403D56D6" w14:textId="77777777" w:rsidR="00B56023" w:rsidRDefault="00EF275D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5C1FD56" wp14:editId="1E20960D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3120390" cy="596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575CB6C4" w14:textId="77777777" w:rsidR="00B56023" w:rsidRPr="00AF64C1" w:rsidRDefault="00B56023">
                          <w:pPr>
                            <w:pStyle w:val="fakultetinst"/>
                            <w:rPr>
                              <w:lang w:val="sv-SE"/>
                            </w:rPr>
                          </w:pPr>
                          <w:r w:rsidRPr="00AF64C1">
                            <w:rPr>
                              <w:lang w:val="sv-SE"/>
                            </w:rPr>
                            <w:t>Språk- och litteraturcentrum</w:t>
                          </w:r>
                          <w:r w:rsidR="00345518">
                            <w:rPr>
                              <w:lang w:val="sv-SE"/>
                            </w:rPr>
                            <w:t>, Lunds universitet</w:t>
                          </w:r>
                        </w:p>
                        <w:p w14:paraId="1ADC6116" w14:textId="2CD83CD3" w:rsidR="00B56023" w:rsidRDefault="00235AF4" w:rsidP="007672C2">
                          <w:pPr>
                            <w:pStyle w:val="Instavd"/>
                            <w:rPr>
                              <w:lang w:val="sv-SE"/>
                            </w:rPr>
                          </w:pPr>
                          <w:r>
                            <w:rPr>
                              <w:lang w:val="sv-SE"/>
                            </w:rPr>
                            <w:t>Dept. Of Yiddisch Studies</w:t>
                          </w:r>
                        </w:p>
                        <w:p w14:paraId="13854157" w14:textId="77777777" w:rsidR="00345518" w:rsidRDefault="00345518" w:rsidP="007672C2">
                          <w:pPr>
                            <w:pStyle w:val="Instavd"/>
                            <w:rPr>
                              <w:lang w:val="sv-SE"/>
                            </w:rPr>
                          </w:pPr>
                          <w:r>
                            <w:rPr>
                              <w:lang w:val="sv-SE"/>
                            </w:rPr>
                            <w:t xml:space="preserve">Helgonabacken 12, 221 00 Lund, Sweden </w:t>
                          </w:r>
                        </w:p>
                        <w:p w14:paraId="7A2870DB" w14:textId="77777777" w:rsidR="00345518" w:rsidRDefault="00345518" w:rsidP="007672C2">
                          <w:pPr>
                            <w:pStyle w:val="Instavd"/>
                            <w:rPr>
                              <w:lang w:val="sv-SE"/>
                            </w:rPr>
                          </w:pPr>
                        </w:p>
                        <w:p w14:paraId="7C7E81FB" w14:textId="77777777" w:rsidR="008D52BF" w:rsidRPr="00AF64C1" w:rsidRDefault="008D52BF" w:rsidP="007672C2">
                          <w:pPr>
                            <w:pStyle w:val="Instavd"/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6.7pt;margin-top:147.4pt;width:245.7pt;height:4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" o:allowincell="f" filled="f" stroked="f">
              <v:textbox style="mso-next-textbox:#Text Box 18" inset="0,0,0,0">
                <w:txbxContent>
                  <w:p w14:paraId="575CB6C4" w14:textId="77777777" w:rsidR="00B56023" w:rsidRPr="00AF64C1" w:rsidRDefault="00B56023">
                    <w:pPr>
                      <w:pStyle w:val="fakultetinst"/>
                      <w:rPr>
                        <w:lang w:val="sv-SE"/>
                      </w:rPr>
                    </w:pPr>
                    <w:r w:rsidRPr="00AF64C1">
                      <w:rPr>
                        <w:lang w:val="sv-SE"/>
                      </w:rPr>
                      <w:t>Språk- och litteraturcentrum</w:t>
                    </w:r>
                    <w:r w:rsidR="00345518">
                      <w:rPr>
                        <w:lang w:val="sv-SE"/>
                      </w:rPr>
                      <w:t>, Lunds universitet</w:t>
                    </w:r>
                  </w:p>
                  <w:p w14:paraId="1ADC6116" w14:textId="2CD83CD3" w:rsidR="00B56023" w:rsidRDefault="00235AF4" w:rsidP="007672C2">
                    <w:pPr>
                      <w:pStyle w:val="Instavd"/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>Dept. Of Yiddisch Studies</w:t>
                    </w:r>
                  </w:p>
                  <w:p w14:paraId="13854157" w14:textId="77777777" w:rsidR="00345518" w:rsidRDefault="00345518" w:rsidP="007672C2">
                    <w:pPr>
                      <w:pStyle w:val="Instavd"/>
                      <w:rPr>
                        <w:lang w:val="sv-SE"/>
                      </w:rPr>
                    </w:pPr>
                    <w:r>
                      <w:rPr>
                        <w:lang w:val="sv-SE"/>
                      </w:rPr>
                      <w:t xml:space="preserve">Helgonabacken 12, 221 00 Lund, Sweden </w:t>
                    </w:r>
                  </w:p>
                  <w:p w14:paraId="7A2870DB" w14:textId="77777777" w:rsidR="00345518" w:rsidRDefault="00345518" w:rsidP="007672C2">
                    <w:pPr>
                      <w:pStyle w:val="Instavd"/>
                      <w:rPr>
                        <w:lang w:val="sv-SE"/>
                      </w:rPr>
                    </w:pPr>
                  </w:p>
                  <w:p w14:paraId="7C7E81FB" w14:textId="77777777" w:rsidR="008D52BF" w:rsidRPr="00AF64C1" w:rsidRDefault="008D52BF" w:rsidP="007672C2">
                    <w:pPr>
                      <w:pStyle w:val="Instavd"/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391F2B" w14:textId="77777777" w:rsidR="00B56023" w:rsidRDefault="00B56023">
    <w:pPr>
      <w:pStyle w:val="Sidhuvud"/>
    </w:pPr>
  </w:p>
  <w:p w14:paraId="066D7CC8" w14:textId="77777777" w:rsidR="00B56023" w:rsidRDefault="00B56023">
    <w:pPr>
      <w:pStyle w:val="Sidhuvud"/>
    </w:pPr>
  </w:p>
  <w:p w14:paraId="3158B510" w14:textId="77777777" w:rsidR="00B56023" w:rsidRDefault="00B56023">
    <w:pPr>
      <w:pStyle w:val="Sidhuvud"/>
    </w:pPr>
  </w:p>
  <w:p w14:paraId="3326E754" w14:textId="77777777" w:rsidR="00B56023" w:rsidRDefault="00B56023">
    <w:pPr>
      <w:pStyle w:val="Sidhuvud"/>
    </w:pPr>
  </w:p>
  <w:p w14:paraId="7685440D" w14:textId="77777777" w:rsidR="00B56023" w:rsidRDefault="00EF275D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2920FA" wp14:editId="3BE2EFC3">
              <wp:simplePos x="0" y="0"/>
              <wp:positionH relativeFrom="column">
                <wp:posOffset>837565</wp:posOffset>
              </wp:positionH>
              <wp:positionV relativeFrom="paragraph">
                <wp:posOffset>842010</wp:posOffset>
              </wp:positionV>
              <wp:extent cx="0" cy="474345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9" type="#_x0000_t202" style="position:absolute;left:0;text-align:left;margin-left:65.95pt;margin-top:66.3pt;width:0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" filled="f" stroked="f">
              <v:textbox inset=",7.2pt,,7.2pt">
                <w:txbxContent/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C1"/>
    <w:rsid w:val="000173D4"/>
    <w:rsid w:val="000235F9"/>
    <w:rsid w:val="00045F60"/>
    <w:rsid w:val="00051B34"/>
    <w:rsid w:val="000531CE"/>
    <w:rsid w:val="00085647"/>
    <w:rsid w:val="000B738B"/>
    <w:rsid w:val="00166FE7"/>
    <w:rsid w:val="00173B7D"/>
    <w:rsid w:val="001D1860"/>
    <w:rsid w:val="001E48AA"/>
    <w:rsid w:val="00235AF4"/>
    <w:rsid w:val="00254C22"/>
    <w:rsid w:val="002D4ADA"/>
    <w:rsid w:val="003147F5"/>
    <w:rsid w:val="00320BC1"/>
    <w:rsid w:val="00345518"/>
    <w:rsid w:val="00363F6B"/>
    <w:rsid w:val="003803E7"/>
    <w:rsid w:val="00380B05"/>
    <w:rsid w:val="00404604"/>
    <w:rsid w:val="00445B8F"/>
    <w:rsid w:val="0046348C"/>
    <w:rsid w:val="00507621"/>
    <w:rsid w:val="00521C2D"/>
    <w:rsid w:val="00526111"/>
    <w:rsid w:val="005424CC"/>
    <w:rsid w:val="00552369"/>
    <w:rsid w:val="005A3741"/>
    <w:rsid w:val="005B2939"/>
    <w:rsid w:val="005E7F70"/>
    <w:rsid w:val="005F5A9D"/>
    <w:rsid w:val="00671F51"/>
    <w:rsid w:val="0069346A"/>
    <w:rsid w:val="006C7C24"/>
    <w:rsid w:val="006E6688"/>
    <w:rsid w:val="0072731C"/>
    <w:rsid w:val="007672C2"/>
    <w:rsid w:val="007C25E9"/>
    <w:rsid w:val="00843A95"/>
    <w:rsid w:val="008733B3"/>
    <w:rsid w:val="008B06FC"/>
    <w:rsid w:val="008C1E1A"/>
    <w:rsid w:val="008D52BF"/>
    <w:rsid w:val="008E476C"/>
    <w:rsid w:val="0090331E"/>
    <w:rsid w:val="00963A49"/>
    <w:rsid w:val="009A3A0F"/>
    <w:rsid w:val="009C5D50"/>
    <w:rsid w:val="009D2731"/>
    <w:rsid w:val="00A20058"/>
    <w:rsid w:val="00A46AE6"/>
    <w:rsid w:val="00A65F3B"/>
    <w:rsid w:val="00AC3EAE"/>
    <w:rsid w:val="00AC49EF"/>
    <w:rsid w:val="00AD661B"/>
    <w:rsid w:val="00AE02FB"/>
    <w:rsid w:val="00AF64C1"/>
    <w:rsid w:val="00B251A2"/>
    <w:rsid w:val="00B522E9"/>
    <w:rsid w:val="00B56023"/>
    <w:rsid w:val="00BC409B"/>
    <w:rsid w:val="00BF0576"/>
    <w:rsid w:val="00BF47D3"/>
    <w:rsid w:val="00C35725"/>
    <w:rsid w:val="00C72E5E"/>
    <w:rsid w:val="00C83BC4"/>
    <w:rsid w:val="00CA4151"/>
    <w:rsid w:val="00CA45FD"/>
    <w:rsid w:val="00D01192"/>
    <w:rsid w:val="00D27EDD"/>
    <w:rsid w:val="00D41C6A"/>
    <w:rsid w:val="00D54E84"/>
    <w:rsid w:val="00D94CB3"/>
    <w:rsid w:val="00DC7E23"/>
    <w:rsid w:val="00E16271"/>
    <w:rsid w:val="00E36AC9"/>
    <w:rsid w:val="00E7202F"/>
    <w:rsid w:val="00E8760F"/>
    <w:rsid w:val="00E920D2"/>
    <w:rsid w:val="00ED1039"/>
    <w:rsid w:val="00ED2D77"/>
    <w:rsid w:val="00EF275D"/>
    <w:rsid w:val="00F002DD"/>
    <w:rsid w:val="00F03957"/>
    <w:rsid w:val="00F064AB"/>
    <w:rsid w:val="00F15E20"/>
    <w:rsid w:val="00F4439B"/>
    <w:rsid w:val="00F6208E"/>
    <w:rsid w:val="00F90EDA"/>
    <w:rsid w:val="00F92855"/>
    <w:rsid w:val="00FB211C"/>
    <w:rsid w:val="00FC1F8E"/>
    <w:rsid w:val="00FC2707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7344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szCs w:val="22"/>
      <w:lang w:val="en-US" w:eastAsia="zh-CN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/>
      <w:sz w:val="15"/>
      <w:szCs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  <w:szCs w:val="18"/>
    </w:rPr>
  </w:style>
  <w:style w:type="paragraph" w:customStyle="1" w:styleId="handlggare">
    <w:name w:val="handläggare"/>
    <w:basedOn w:val="fakultetinst"/>
    <w:rPr>
      <w:i/>
      <w:iCs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  <w:szCs w:val="24"/>
    </w:rPr>
  </w:style>
  <w:style w:type="paragraph" w:customStyle="1" w:styleId="Instavd">
    <w:name w:val="Inst./avd."/>
    <w:basedOn w:val="handlggare"/>
  </w:style>
  <w:style w:type="character" w:styleId="Hyperlnk">
    <w:name w:val="Hyperlink"/>
    <w:rPr>
      <w:color w:val="0000FF"/>
      <w:u w:val="single"/>
    </w:rPr>
  </w:style>
  <w:style w:type="paragraph" w:customStyle="1" w:styleId="rubrik">
    <w:name w:val="rubrik"/>
    <w:basedOn w:val="Rubrik1"/>
    <w:rPr>
      <w:rFonts w:ascii="L Frutiger Light" w:hAnsi="L Frutiger Light"/>
      <w:sz w:val="24"/>
      <w:szCs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szCs w:val="22"/>
      <w:lang w:val="en-US" w:eastAsia="zh-CN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Frutiger 45 Light" w:hAnsi="Frutiger 45 Light"/>
      <w:sz w:val="15"/>
      <w:szCs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  <w:szCs w:val="18"/>
    </w:rPr>
  </w:style>
  <w:style w:type="paragraph" w:customStyle="1" w:styleId="handlggare">
    <w:name w:val="handläggare"/>
    <w:basedOn w:val="fakultetinst"/>
    <w:rPr>
      <w:i/>
      <w:iCs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  <w:szCs w:val="24"/>
    </w:rPr>
  </w:style>
  <w:style w:type="paragraph" w:customStyle="1" w:styleId="Instavd">
    <w:name w:val="Inst./avd."/>
    <w:basedOn w:val="handlggare"/>
  </w:style>
  <w:style w:type="character" w:styleId="Hyperlnk">
    <w:name w:val="Hyperlink"/>
    <w:rPr>
      <w:color w:val="0000FF"/>
      <w:u w:val="single"/>
    </w:rPr>
  </w:style>
  <w:style w:type="paragraph" w:customStyle="1" w:styleId="rubrik">
    <w:name w:val="rubrik"/>
    <w:basedOn w:val="Rubrik1"/>
    <w:rPr>
      <w:rFonts w:ascii="L Frutiger Light" w:hAnsi="L Frutiger Light"/>
      <w:sz w:val="24"/>
      <w:szCs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um.huji.ac.il/units.php?cat=4621&amp;incat=2933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3398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Brevmall</vt:lpstr>
    </vt:vector>
  </TitlesOfParts>
  <Manager/>
  <Company>Lunds universitet</Company>
  <LinksUpToDate>false</LinksUpToDate>
  <CharactersWithSpaces>4030</CharactersWithSpaces>
  <SharedDoc>false</SharedDoc>
  <HyperlinkBase/>
  <HLinks>
    <vt:vector size="6" baseType="variant">
      <vt:variant>
        <vt:i4>1769582</vt:i4>
      </vt:variant>
      <vt:variant>
        <vt:i4>-1</vt:i4>
      </vt:variant>
      <vt:variant>
        <vt:i4>2065</vt:i4>
      </vt:variant>
      <vt:variant>
        <vt:i4>1</vt:i4>
      </vt:variant>
      <vt:variant>
        <vt:lpwstr>lueng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Johan Ekman</dc:creator>
  <cp:keywords/>
  <dc:description/>
  <cp:lastModifiedBy>Tomas Sniegon</cp:lastModifiedBy>
  <cp:revision>9</cp:revision>
  <cp:lastPrinted>2014-12-04T11:24:00Z</cp:lastPrinted>
  <dcterms:created xsi:type="dcterms:W3CDTF">2014-12-04T11:17:00Z</dcterms:created>
  <dcterms:modified xsi:type="dcterms:W3CDTF">2014-12-10T20:37:00Z</dcterms:modified>
  <cp:category/>
</cp:coreProperties>
</file>